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FBBB" w14:textId="2AB68E75" w:rsidR="00D4792D" w:rsidRPr="00374BBB" w:rsidRDefault="00631930" w:rsidP="00D4792D">
      <w:pPr>
        <w:pStyle w:val="NormalWeb"/>
        <w:shd w:val="clear" w:color="auto" w:fill="FFFFFF"/>
        <w:jc w:val="center"/>
        <w:rPr>
          <w:rFonts w:ascii="Arial" w:hAnsi="Arial" w:cs="Arial"/>
          <w:b/>
          <w:sz w:val="22"/>
          <w:szCs w:val="22"/>
        </w:rPr>
      </w:pPr>
      <w:r w:rsidRPr="00374BBB">
        <w:rPr>
          <w:rFonts w:ascii="Arial" w:hAnsi="Arial" w:cs="Arial"/>
          <w:sz w:val="22"/>
          <w:szCs w:val="22"/>
        </w:rPr>
        <w:t>“</w:t>
      </w:r>
      <w:r w:rsidR="00132795" w:rsidRPr="00374BBB">
        <w:rPr>
          <w:rFonts w:ascii="Arial" w:hAnsi="Arial" w:cs="Arial"/>
          <w:i/>
          <w:sz w:val="22"/>
          <w:szCs w:val="22"/>
        </w:rPr>
        <w:t xml:space="preserve">Por la cual se </w:t>
      </w:r>
      <w:r w:rsidR="00A14016" w:rsidRPr="00374BBB">
        <w:rPr>
          <w:rFonts w:ascii="Arial" w:hAnsi="Arial" w:cs="Arial"/>
          <w:i/>
          <w:sz w:val="22"/>
          <w:szCs w:val="22"/>
          <w:lang w:val="es-ES_tradnl"/>
        </w:rPr>
        <w:t>individualiza</w:t>
      </w:r>
      <w:r w:rsidR="00EC6751" w:rsidRPr="00374BBB">
        <w:rPr>
          <w:rFonts w:ascii="Arial" w:hAnsi="Arial" w:cs="Arial"/>
          <w:i/>
          <w:sz w:val="22"/>
          <w:szCs w:val="22"/>
          <w:lang w:val="es-ES_tradnl"/>
        </w:rPr>
        <w:t xml:space="preserve">n y alinderan </w:t>
      </w:r>
      <w:r w:rsidR="00FA7247" w:rsidRPr="00374BBB">
        <w:rPr>
          <w:rFonts w:ascii="Arial" w:hAnsi="Arial" w:cs="Arial"/>
          <w:i/>
          <w:sz w:val="22"/>
          <w:szCs w:val="22"/>
          <w:lang w:val="es-ES_tradnl"/>
        </w:rPr>
        <w:t xml:space="preserve">unas </w:t>
      </w:r>
      <w:r w:rsidR="00EC6751" w:rsidRPr="00374BBB">
        <w:rPr>
          <w:rFonts w:ascii="Arial" w:hAnsi="Arial" w:cs="Arial"/>
          <w:i/>
          <w:sz w:val="22"/>
          <w:szCs w:val="22"/>
          <w:lang w:val="es-ES_tradnl"/>
        </w:rPr>
        <w:t>z</w:t>
      </w:r>
      <w:proofErr w:type="spellStart"/>
      <w:r w:rsidR="00206A17" w:rsidRPr="00374BBB">
        <w:rPr>
          <w:rFonts w:ascii="Arial" w:hAnsi="Arial" w:cs="Arial"/>
          <w:i/>
          <w:sz w:val="22"/>
          <w:szCs w:val="22"/>
        </w:rPr>
        <w:t>onas</w:t>
      </w:r>
      <w:proofErr w:type="spellEnd"/>
      <w:r w:rsidR="00A14016" w:rsidRPr="00374BBB">
        <w:rPr>
          <w:rFonts w:ascii="Arial" w:hAnsi="Arial" w:cs="Arial"/>
          <w:i/>
          <w:sz w:val="22"/>
          <w:szCs w:val="22"/>
        </w:rPr>
        <w:t xml:space="preserve"> de uso público de la Urbanización</w:t>
      </w:r>
      <w:r w:rsidR="006E31A6" w:rsidRPr="00374BBB">
        <w:rPr>
          <w:rFonts w:ascii="Arial" w:hAnsi="Arial" w:cs="Arial"/>
          <w:i/>
          <w:sz w:val="22"/>
          <w:szCs w:val="22"/>
        </w:rPr>
        <w:t xml:space="preserve"> </w:t>
      </w:r>
      <w:r w:rsidR="008E7760" w:rsidRPr="00374BBB">
        <w:rPr>
          <w:rFonts w:ascii="Arial" w:hAnsi="Arial" w:cs="Arial"/>
          <w:i/>
          <w:sz w:val="22"/>
          <w:szCs w:val="22"/>
        </w:rPr>
        <w:t>(nombre de la Urbanización)</w:t>
      </w:r>
      <w:r w:rsidR="003725AB" w:rsidRPr="00374BBB">
        <w:rPr>
          <w:rFonts w:ascii="Arial" w:hAnsi="Arial" w:cs="Arial"/>
          <w:i/>
          <w:sz w:val="22"/>
          <w:szCs w:val="22"/>
        </w:rPr>
        <w:t xml:space="preserve"> del Municipio </w:t>
      </w:r>
      <w:r w:rsidR="008E7760" w:rsidRPr="00374BBB">
        <w:rPr>
          <w:rFonts w:ascii="Arial" w:hAnsi="Arial" w:cs="Arial"/>
          <w:i/>
          <w:sz w:val="22"/>
          <w:szCs w:val="22"/>
        </w:rPr>
        <w:t xml:space="preserve">o Distrito </w:t>
      </w:r>
      <w:r w:rsidR="003725AB" w:rsidRPr="00374BBB">
        <w:rPr>
          <w:rFonts w:ascii="Arial" w:hAnsi="Arial" w:cs="Arial"/>
          <w:i/>
          <w:sz w:val="22"/>
          <w:szCs w:val="22"/>
        </w:rPr>
        <w:t xml:space="preserve">de </w:t>
      </w:r>
      <w:r w:rsidR="008E7760" w:rsidRPr="00374BBB">
        <w:rPr>
          <w:rFonts w:ascii="Arial" w:hAnsi="Arial" w:cs="Arial"/>
          <w:i/>
          <w:sz w:val="22"/>
          <w:szCs w:val="22"/>
        </w:rPr>
        <w:t>(</w:t>
      </w:r>
      <w:r w:rsidR="00E57128" w:rsidRPr="00374BBB">
        <w:rPr>
          <w:rFonts w:ascii="Arial" w:hAnsi="Arial" w:cs="Arial"/>
          <w:i/>
          <w:sz w:val="22"/>
          <w:szCs w:val="22"/>
        </w:rPr>
        <w:t xml:space="preserve">nombre del </w:t>
      </w:r>
      <w:r w:rsidR="008E7760" w:rsidRPr="00374BBB">
        <w:rPr>
          <w:rFonts w:ascii="Arial" w:hAnsi="Arial" w:cs="Arial"/>
          <w:i/>
          <w:sz w:val="22"/>
          <w:szCs w:val="22"/>
        </w:rPr>
        <w:t>municipio o distrito)</w:t>
      </w:r>
      <w:r w:rsidR="00132795" w:rsidRPr="00374BBB">
        <w:rPr>
          <w:rFonts w:ascii="Arial" w:hAnsi="Arial" w:cs="Arial"/>
          <w:i/>
          <w:sz w:val="22"/>
          <w:szCs w:val="22"/>
        </w:rPr>
        <w:t xml:space="preserve">, Departamento de </w:t>
      </w:r>
      <w:r w:rsidR="00CA769D" w:rsidRPr="00374BBB">
        <w:rPr>
          <w:rFonts w:ascii="Arial" w:hAnsi="Arial" w:cs="Arial"/>
          <w:i/>
          <w:sz w:val="22"/>
          <w:szCs w:val="22"/>
        </w:rPr>
        <w:t>(</w:t>
      </w:r>
      <w:r w:rsidR="00F32157" w:rsidRPr="00374BBB">
        <w:rPr>
          <w:rFonts w:ascii="Arial" w:hAnsi="Arial" w:cs="Arial"/>
          <w:i/>
          <w:sz w:val="22"/>
          <w:szCs w:val="22"/>
        </w:rPr>
        <w:t>nombre del departamento</w:t>
      </w:r>
      <w:r w:rsidR="00CA769D" w:rsidRPr="00374BBB">
        <w:rPr>
          <w:rFonts w:ascii="Arial" w:hAnsi="Arial" w:cs="Arial"/>
          <w:i/>
          <w:sz w:val="22"/>
          <w:szCs w:val="22"/>
        </w:rPr>
        <w:t>)</w:t>
      </w:r>
      <w:r w:rsidRPr="00374BBB">
        <w:rPr>
          <w:rFonts w:ascii="Arial" w:hAnsi="Arial" w:cs="Arial"/>
          <w:b/>
          <w:sz w:val="22"/>
          <w:szCs w:val="22"/>
        </w:rPr>
        <w:t>”</w:t>
      </w:r>
    </w:p>
    <w:p w14:paraId="210E06C2" w14:textId="77777777" w:rsidR="00BC50B1" w:rsidRPr="00374BBB" w:rsidRDefault="00BC50B1" w:rsidP="00D4792D">
      <w:pPr>
        <w:pStyle w:val="Textoindependiente"/>
        <w:shd w:val="clear" w:color="auto" w:fill="FFFFFF"/>
        <w:jc w:val="center"/>
        <w:rPr>
          <w:rFonts w:ascii="Arial" w:hAnsi="Arial" w:cs="Arial"/>
          <w:b/>
          <w:sz w:val="22"/>
          <w:szCs w:val="22"/>
          <w:lang w:val="es-CO"/>
        </w:rPr>
      </w:pPr>
    </w:p>
    <w:p w14:paraId="32260171" w14:textId="77777777" w:rsidR="00ED5AC5" w:rsidRPr="00374BBB" w:rsidRDefault="00ED5AC5" w:rsidP="00D4792D">
      <w:pPr>
        <w:pStyle w:val="Textoindependiente"/>
        <w:shd w:val="clear" w:color="auto" w:fill="FFFFFF"/>
        <w:jc w:val="center"/>
        <w:rPr>
          <w:rFonts w:ascii="Arial" w:hAnsi="Arial" w:cs="Arial"/>
          <w:b/>
          <w:sz w:val="22"/>
          <w:szCs w:val="22"/>
          <w:lang w:val="es-CO"/>
        </w:rPr>
      </w:pPr>
    </w:p>
    <w:p w14:paraId="77121208" w14:textId="48D71CF7" w:rsidR="00981800" w:rsidRPr="00374BBB" w:rsidRDefault="00981800" w:rsidP="00981800">
      <w:pPr>
        <w:pStyle w:val="Textoindependiente"/>
        <w:shd w:val="clear" w:color="auto" w:fill="FFFFFF"/>
        <w:jc w:val="center"/>
        <w:rPr>
          <w:rFonts w:ascii="Arial" w:hAnsi="Arial" w:cs="Arial"/>
          <w:b/>
          <w:sz w:val="22"/>
          <w:szCs w:val="22"/>
          <w:lang w:val="es-CO"/>
        </w:rPr>
      </w:pPr>
      <w:r w:rsidRPr="00374BBB">
        <w:rPr>
          <w:rFonts w:ascii="Arial" w:hAnsi="Arial" w:cs="Arial"/>
          <w:b/>
          <w:sz w:val="22"/>
          <w:szCs w:val="22"/>
          <w:lang w:val="es-CO"/>
        </w:rPr>
        <w:t>L</w:t>
      </w:r>
      <w:r w:rsidR="00556496" w:rsidRPr="00374BBB">
        <w:rPr>
          <w:rFonts w:ascii="Arial" w:hAnsi="Arial" w:cs="Arial"/>
          <w:b/>
          <w:sz w:val="22"/>
          <w:szCs w:val="22"/>
          <w:lang w:val="es-CO"/>
        </w:rPr>
        <w:t>A COORDINACIÓN</w:t>
      </w:r>
      <w:r w:rsidRPr="00374BBB">
        <w:rPr>
          <w:rFonts w:ascii="Arial" w:hAnsi="Arial" w:cs="Arial"/>
          <w:b/>
          <w:sz w:val="22"/>
          <w:szCs w:val="22"/>
          <w:lang w:val="es-CO"/>
        </w:rPr>
        <w:t xml:space="preserve"> DEL GRUPO DE TITULACIÓN Y SANEAMIENTO PREDIAL DE LA DIRECCIÓN DEL SISTEMA HABITACIONAL</w:t>
      </w:r>
    </w:p>
    <w:p w14:paraId="0B4AAFC6" w14:textId="77777777" w:rsidR="00981800" w:rsidRPr="00374BBB" w:rsidRDefault="00981800" w:rsidP="00981800">
      <w:pPr>
        <w:ind w:right="113"/>
        <w:jc w:val="center"/>
        <w:rPr>
          <w:rFonts w:ascii="Arial" w:hAnsi="Arial" w:cs="Arial"/>
          <w:sz w:val="22"/>
          <w:szCs w:val="22"/>
          <w:lang w:val="es-CO"/>
        </w:rPr>
      </w:pPr>
    </w:p>
    <w:p w14:paraId="4B4603F0" w14:textId="6372CF21" w:rsidR="00981800" w:rsidRPr="00374BBB" w:rsidRDefault="00981800" w:rsidP="00981800">
      <w:pPr>
        <w:ind w:right="113"/>
        <w:jc w:val="center"/>
        <w:rPr>
          <w:rFonts w:ascii="Arial" w:hAnsi="Arial" w:cs="Arial"/>
          <w:sz w:val="22"/>
          <w:szCs w:val="22"/>
          <w:lang w:val="es-ES_tradnl"/>
        </w:rPr>
      </w:pPr>
      <w:r w:rsidRPr="00374BBB">
        <w:rPr>
          <w:rFonts w:ascii="Arial" w:hAnsi="Arial" w:cs="Arial"/>
          <w:sz w:val="22"/>
          <w:szCs w:val="22"/>
          <w:lang w:val="es-ES_tradnl"/>
        </w:rPr>
        <w:t>E</w:t>
      </w:r>
      <w:r w:rsidR="006766B2" w:rsidRPr="00374BBB">
        <w:rPr>
          <w:rFonts w:ascii="Arial" w:hAnsi="Arial" w:cs="Arial"/>
          <w:sz w:val="22"/>
          <w:szCs w:val="22"/>
          <w:lang w:val="es-ES_tradnl"/>
        </w:rPr>
        <w:t>n uso de sus facultades legales y delegadas,</w:t>
      </w:r>
      <w:r w:rsidRPr="00374BBB">
        <w:rPr>
          <w:rFonts w:ascii="Arial" w:hAnsi="Arial" w:cs="Arial"/>
          <w:sz w:val="22"/>
          <w:szCs w:val="22"/>
          <w:lang w:val="es-ES_tradnl"/>
        </w:rPr>
        <w:t xml:space="preserve"> reglamentarias</w:t>
      </w:r>
      <w:r w:rsidR="00B37E7B" w:rsidRPr="00374BBB">
        <w:rPr>
          <w:rFonts w:ascii="Arial" w:hAnsi="Arial" w:cs="Arial"/>
          <w:sz w:val="22"/>
          <w:szCs w:val="22"/>
          <w:lang w:val="es-ES_tradnl"/>
        </w:rPr>
        <w:t xml:space="preserve">, </w:t>
      </w:r>
      <w:r w:rsidRPr="00374BBB">
        <w:rPr>
          <w:rFonts w:ascii="Arial" w:hAnsi="Arial" w:cs="Arial"/>
          <w:sz w:val="22"/>
          <w:szCs w:val="22"/>
          <w:lang w:val="es-ES_tradnl"/>
        </w:rPr>
        <w:t>y por subrogación legal establecida en el artículo 11 del Decreto 554 de 2003, "</w:t>
      </w:r>
      <w:r w:rsidRPr="00374BBB">
        <w:rPr>
          <w:rFonts w:ascii="Arial" w:hAnsi="Arial" w:cs="Arial"/>
          <w:i/>
          <w:sz w:val="22"/>
          <w:szCs w:val="22"/>
          <w:lang w:val="es-ES_tradnl"/>
        </w:rPr>
        <w:t>Por el cual se suprime el Instituto Nacional de Vivienda de Interés Social y Reforma Urbana, INURBE y se ordena su liquidación"</w:t>
      </w:r>
      <w:r w:rsidR="00B37E7B" w:rsidRPr="00374BBB">
        <w:rPr>
          <w:rFonts w:ascii="Arial" w:hAnsi="Arial" w:cs="Arial"/>
          <w:i/>
          <w:sz w:val="22"/>
          <w:szCs w:val="22"/>
          <w:lang w:val="es-ES_tradnl"/>
        </w:rPr>
        <w:t xml:space="preserve"> </w:t>
      </w:r>
      <w:r w:rsidR="00F8551E" w:rsidRPr="00374BBB">
        <w:rPr>
          <w:rFonts w:ascii="Arial" w:hAnsi="Arial" w:cs="Arial"/>
          <w:i/>
          <w:sz w:val="22"/>
          <w:szCs w:val="22"/>
          <w:lang w:val="es-ES_tradnl"/>
        </w:rPr>
        <w:t xml:space="preserve">y </w:t>
      </w:r>
    </w:p>
    <w:p w14:paraId="5811F331" w14:textId="77777777" w:rsidR="00981800" w:rsidRPr="00374BBB" w:rsidRDefault="00981800" w:rsidP="00981800">
      <w:pPr>
        <w:ind w:right="113"/>
        <w:jc w:val="center"/>
        <w:rPr>
          <w:rFonts w:ascii="Arial" w:hAnsi="Arial" w:cs="Arial"/>
          <w:i/>
          <w:sz w:val="22"/>
          <w:szCs w:val="22"/>
          <w:lang w:val="es-ES_tradnl"/>
        </w:rPr>
      </w:pPr>
    </w:p>
    <w:p w14:paraId="43AB72F2" w14:textId="77777777" w:rsidR="00981800" w:rsidRPr="00374BBB" w:rsidRDefault="00981800" w:rsidP="00981800">
      <w:pPr>
        <w:shd w:val="clear" w:color="auto" w:fill="FFFFFF"/>
        <w:tabs>
          <w:tab w:val="left" w:pos="6324"/>
        </w:tabs>
        <w:rPr>
          <w:rFonts w:ascii="Arial" w:hAnsi="Arial" w:cs="Arial"/>
          <w:i/>
          <w:sz w:val="22"/>
          <w:szCs w:val="22"/>
          <w:lang w:val="es-ES_tradnl"/>
        </w:rPr>
      </w:pPr>
    </w:p>
    <w:p w14:paraId="23658715" w14:textId="77777777" w:rsidR="00981800" w:rsidRPr="00374BBB" w:rsidRDefault="00981800" w:rsidP="00981800">
      <w:pPr>
        <w:pStyle w:val="Textoindependiente"/>
        <w:shd w:val="clear" w:color="auto" w:fill="FFFFFF"/>
        <w:jc w:val="center"/>
        <w:rPr>
          <w:rFonts w:ascii="Arial" w:hAnsi="Arial" w:cs="Arial"/>
          <w:b/>
          <w:sz w:val="22"/>
          <w:szCs w:val="22"/>
          <w:lang w:val="es-CO"/>
        </w:rPr>
      </w:pPr>
      <w:r w:rsidRPr="00374BBB">
        <w:rPr>
          <w:rFonts w:ascii="Arial" w:hAnsi="Arial" w:cs="Arial"/>
          <w:b/>
          <w:sz w:val="22"/>
          <w:szCs w:val="22"/>
          <w:lang w:val="es-CO"/>
        </w:rPr>
        <w:t>CONSIDERANDO:</w:t>
      </w:r>
    </w:p>
    <w:p w14:paraId="08FBE9F4" w14:textId="77777777" w:rsidR="00981800" w:rsidRPr="00374BBB" w:rsidRDefault="00981800" w:rsidP="00981800">
      <w:pPr>
        <w:pStyle w:val="Textoindependiente"/>
        <w:shd w:val="clear" w:color="auto" w:fill="FFFFFF"/>
        <w:jc w:val="center"/>
        <w:rPr>
          <w:rFonts w:ascii="Arial" w:hAnsi="Arial" w:cs="Arial"/>
          <w:b/>
          <w:sz w:val="22"/>
          <w:szCs w:val="22"/>
          <w:lang w:val="es-CO"/>
        </w:rPr>
      </w:pPr>
    </w:p>
    <w:p w14:paraId="434AE765" w14:textId="77777777" w:rsidR="00981800" w:rsidRPr="00374BBB" w:rsidRDefault="00981800" w:rsidP="00981800">
      <w:pPr>
        <w:pStyle w:val="Textoindependiente"/>
        <w:shd w:val="clear" w:color="auto" w:fill="FFFFFF"/>
        <w:rPr>
          <w:rFonts w:ascii="Arial" w:hAnsi="Arial" w:cs="Arial"/>
          <w:b/>
          <w:sz w:val="22"/>
          <w:szCs w:val="22"/>
          <w:lang w:val="es-CO"/>
        </w:rPr>
      </w:pPr>
    </w:p>
    <w:p w14:paraId="32766968" w14:textId="77777777" w:rsidR="00A218C9" w:rsidRPr="00374BBB" w:rsidRDefault="00A218C9" w:rsidP="00A218C9">
      <w:pPr>
        <w:jc w:val="both"/>
        <w:rPr>
          <w:rFonts w:ascii="Arial" w:hAnsi="Arial" w:cs="Arial"/>
          <w:sz w:val="22"/>
          <w:szCs w:val="22"/>
        </w:rPr>
      </w:pPr>
      <w:r w:rsidRPr="00374BBB">
        <w:rPr>
          <w:rFonts w:ascii="Arial" w:hAnsi="Arial" w:cs="Arial"/>
          <w:sz w:val="22"/>
          <w:szCs w:val="22"/>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03B68F87" w14:textId="77777777" w:rsidR="00A218C9" w:rsidRPr="00374BBB" w:rsidRDefault="00A218C9" w:rsidP="00A218C9">
      <w:pPr>
        <w:jc w:val="both"/>
        <w:rPr>
          <w:rFonts w:ascii="Arial" w:hAnsi="Arial" w:cs="Arial"/>
          <w:sz w:val="22"/>
          <w:szCs w:val="22"/>
        </w:rPr>
      </w:pPr>
    </w:p>
    <w:p w14:paraId="0DACF23B" w14:textId="77777777" w:rsidR="00A218C9" w:rsidRPr="00374BBB" w:rsidRDefault="00A218C9" w:rsidP="00A218C9">
      <w:pPr>
        <w:jc w:val="both"/>
        <w:rPr>
          <w:rFonts w:ascii="Arial" w:hAnsi="Arial" w:cs="Arial"/>
          <w:sz w:val="22"/>
          <w:szCs w:val="22"/>
        </w:rPr>
      </w:pPr>
      <w:r w:rsidRPr="00374BBB">
        <w:rPr>
          <w:rFonts w:ascii="Arial" w:hAnsi="Arial" w:cs="Arial"/>
          <w:sz w:val="22"/>
          <w:szCs w:val="22"/>
        </w:rPr>
        <w:t xml:space="preserve">Que por medio de la Ley 281 del 28 de </w:t>
      </w:r>
      <w:proofErr w:type="gramStart"/>
      <w:r w:rsidRPr="00374BBB">
        <w:rPr>
          <w:rFonts w:ascii="Arial" w:hAnsi="Arial" w:cs="Arial"/>
          <w:sz w:val="22"/>
          <w:szCs w:val="22"/>
        </w:rPr>
        <w:t>Mayo</w:t>
      </w:r>
      <w:proofErr w:type="gramEnd"/>
      <w:r w:rsidRPr="00374BBB">
        <w:rPr>
          <w:rFonts w:ascii="Arial" w:hAnsi="Arial" w:cs="Arial"/>
          <w:sz w:val="22"/>
          <w:szCs w:val="22"/>
        </w:rPr>
        <w:t xml:space="preserve">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3ED58026" w14:textId="77777777" w:rsidR="00A218C9" w:rsidRPr="00374BBB" w:rsidRDefault="00A218C9" w:rsidP="00A218C9">
      <w:pPr>
        <w:jc w:val="both"/>
        <w:rPr>
          <w:rFonts w:ascii="Arial" w:hAnsi="Arial" w:cs="Arial"/>
          <w:sz w:val="22"/>
          <w:szCs w:val="22"/>
        </w:rPr>
      </w:pPr>
    </w:p>
    <w:p w14:paraId="1FA20CEB" w14:textId="77777777" w:rsidR="00A218C9" w:rsidRPr="00374BBB" w:rsidRDefault="00A218C9" w:rsidP="00A218C9">
      <w:pPr>
        <w:jc w:val="both"/>
        <w:rPr>
          <w:rFonts w:ascii="Arial" w:hAnsi="Arial" w:cs="Arial"/>
          <w:sz w:val="22"/>
          <w:szCs w:val="22"/>
        </w:rPr>
      </w:pPr>
      <w:r w:rsidRPr="00374BBB">
        <w:rPr>
          <w:rFonts w:ascii="Arial" w:hAnsi="Arial" w:cs="Arial"/>
          <w:sz w:val="22"/>
          <w:szCs w:val="22"/>
        </w:rPr>
        <w:t>Que la Ley 388 de 1997, por la cual se modifica la Ley 9ª de 1989 y la Ley 3ª de 1991 en su artículo 124 estableció lo siguiente: "</w:t>
      </w:r>
      <w:r w:rsidRPr="00374BBB">
        <w:rPr>
          <w:rFonts w:ascii="Arial" w:hAnsi="Arial" w:cs="Arial"/>
          <w:i/>
          <w:sz w:val="22"/>
          <w:szCs w:val="22"/>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374BBB">
        <w:rPr>
          <w:rFonts w:ascii="Arial" w:hAnsi="Arial" w:cs="Arial"/>
          <w:i/>
          <w:sz w:val="22"/>
          <w:szCs w:val="22"/>
        </w:rPr>
        <w:t>Igualmente</w:t>
      </w:r>
      <w:proofErr w:type="gramEnd"/>
      <w:r w:rsidRPr="00374BBB">
        <w:rPr>
          <w:rFonts w:ascii="Arial" w:hAnsi="Arial" w:cs="Arial"/>
          <w:i/>
          <w:sz w:val="22"/>
          <w:szCs w:val="22"/>
        </w:rPr>
        <w:t xml:space="preserve"> la Unidad trasladará mediante resolución, las áreas correspondientes a cesiones y espacio público a los Municipios y Distritos</w:t>
      </w:r>
      <w:r w:rsidRPr="00374BBB">
        <w:rPr>
          <w:rFonts w:ascii="Arial" w:hAnsi="Arial" w:cs="Arial"/>
          <w:sz w:val="22"/>
          <w:szCs w:val="22"/>
        </w:rPr>
        <w:t xml:space="preserve">."  </w:t>
      </w:r>
    </w:p>
    <w:p w14:paraId="26D6686B" w14:textId="77777777" w:rsidR="00A218C9" w:rsidRPr="00374BBB" w:rsidRDefault="00A218C9" w:rsidP="00A218C9">
      <w:pPr>
        <w:jc w:val="both"/>
        <w:rPr>
          <w:rFonts w:ascii="Arial" w:hAnsi="Arial" w:cs="Arial"/>
          <w:sz w:val="22"/>
          <w:szCs w:val="22"/>
        </w:rPr>
      </w:pPr>
    </w:p>
    <w:p w14:paraId="0A708A92" w14:textId="77777777" w:rsidR="00A218C9" w:rsidRPr="00374BBB" w:rsidRDefault="00A218C9" w:rsidP="00A218C9">
      <w:pPr>
        <w:jc w:val="both"/>
        <w:rPr>
          <w:rFonts w:ascii="Arial" w:hAnsi="Arial" w:cs="Arial"/>
          <w:sz w:val="22"/>
          <w:szCs w:val="22"/>
        </w:rPr>
      </w:pPr>
      <w:r w:rsidRPr="00374BBB">
        <w:rPr>
          <w:rFonts w:ascii="Arial" w:hAnsi="Arial" w:cs="Arial"/>
          <w:spacing w:val="-3"/>
          <w:sz w:val="22"/>
          <w:szCs w:val="22"/>
        </w:rPr>
        <w:t>Que mediante Decreto 1121 de 2002, se ordenó la disolución y consiguiente liquidación de la Unidad Administrativa Especial Liquidadora de los Asuntos del Instituto de Crédito Territorial (UAE del ICT).</w:t>
      </w:r>
    </w:p>
    <w:p w14:paraId="1A80B146" w14:textId="77777777" w:rsidR="00A218C9" w:rsidRPr="00374BBB" w:rsidRDefault="00A218C9" w:rsidP="00A218C9">
      <w:pPr>
        <w:jc w:val="both"/>
        <w:rPr>
          <w:rFonts w:ascii="Arial" w:hAnsi="Arial" w:cs="Arial"/>
          <w:sz w:val="22"/>
          <w:szCs w:val="22"/>
        </w:rPr>
      </w:pPr>
    </w:p>
    <w:p w14:paraId="561D80AD" w14:textId="77777777" w:rsidR="00A218C9" w:rsidRPr="00374BBB" w:rsidRDefault="00A218C9" w:rsidP="00A218C9">
      <w:pPr>
        <w:jc w:val="both"/>
        <w:rPr>
          <w:rFonts w:ascii="Arial" w:hAnsi="Arial" w:cs="Arial"/>
          <w:spacing w:val="-3"/>
          <w:sz w:val="22"/>
          <w:szCs w:val="22"/>
        </w:rPr>
      </w:pPr>
      <w:r w:rsidRPr="00374BBB">
        <w:rPr>
          <w:rFonts w:ascii="Arial" w:hAnsi="Arial" w:cs="Arial"/>
          <w:spacing w:val="-3"/>
          <w:sz w:val="22"/>
          <w:szCs w:val="22"/>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44DE5A2B" w14:textId="77777777" w:rsidR="00A218C9" w:rsidRPr="00374BBB" w:rsidRDefault="00A218C9" w:rsidP="00A218C9">
      <w:pPr>
        <w:jc w:val="both"/>
        <w:rPr>
          <w:rFonts w:ascii="Arial" w:hAnsi="Arial" w:cs="Arial"/>
          <w:sz w:val="22"/>
          <w:szCs w:val="22"/>
        </w:rPr>
      </w:pPr>
    </w:p>
    <w:p w14:paraId="2135FDFD" w14:textId="77777777" w:rsidR="00A218C9" w:rsidRPr="00374BBB" w:rsidRDefault="00A218C9" w:rsidP="00A218C9">
      <w:pPr>
        <w:tabs>
          <w:tab w:val="left" w:pos="8931"/>
        </w:tabs>
        <w:jc w:val="both"/>
        <w:rPr>
          <w:rFonts w:ascii="Arial" w:hAnsi="Arial" w:cs="Arial"/>
          <w:sz w:val="22"/>
          <w:szCs w:val="22"/>
        </w:rPr>
      </w:pPr>
      <w:r w:rsidRPr="00374BBB">
        <w:rPr>
          <w:rFonts w:ascii="Arial" w:hAnsi="Arial" w:cs="Arial"/>
          <w:b/>
          <w:sz w:val="22"/>
          <w:szCs w:val="22"/>
        </w:rPr>
        <w:t>"</w:t>
      </w:r>
      <w:r w:rsidRPr="00374BBB">
        <w:rPr>
          <w:rFonts w:ascii="Arial" w:hAnsi="Arial" w:cs="Arial"/>
          <w:b/>
          <w:i/>
          <w:sz w:val="22"/>
          <w:szCs w:val="22"/>
        </w:rPr>
        <w:t>Artículo 4°. Subrogación de obligaciones y derechos</w:t>
      </w:r>
      <w:r w:rsidRPr="00374BBB">
        <w:rPr>
          <w:rFonts w:ascii="Arial" w:hAnsi="Arial" w:cs="Arial"/>
          <w:b/>
          <w:sz w:val="22"/>
          <w:szCs w:val="22"/>
        </w:rPr>
        <w:t>.</w:t>
      </w:r>
      <w:r w:rsidRPr="00374BBB">
        <w:rPr>
          <w:rFonts w:ascii="Arial" w:hAnsi="Arial" w:cs="Arial"/>
          <w:b/>
          <w:i/>
          <w:sz w:val="22"/>
          <w:szCs w:val="22"/>
        </w:rPr>
        <w:t xml:space="preserve"> </w:t>
      </w:r>
      <w:r w:rsidRPr="00374BBB">
        <w:rPr>
          <w:rFonts w:ascii="Arial" w:hAnsi="Arial" w:cs="Arial"/>
          <w:i/>
          <w:sz w:val="22"/>
          <w:szCs w:val="22"/>
        </w:rPr>
        <w:t xml:space="preserve">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374BBB">
        <w:rPr>
          <w:rFonts w:ascii="Arial" w:hAnsi="Arial" w:cs="Arial"/>
          <w:i/>
          <w:sz w:val="22"/>
          <w:szCs w:val="22"/>
        </w:rPr>
        <w:t>Igualmente</w:t>
      </w:r>
      <w:proofErr w:type="gramEnd"/>
      <w:r w:rsidRPr="00374BBB">
        <w:rPr>
          <w:rFonts w:ascii="Arial" w:hAnsi="Arial" w:cs="Arial"/>
          <w:i/>
          <w:sz w:val="22"/>
          <w:szCs w:val="22"/>
        </w:rPr>
        <w:t xml:space="preserve"> los eventuales derechos y obligaciones que surjan en el proceso de disolución y liquidación, serán transferidos y asumidos por el INURBE."</w:t>
      </w:r>
    </w:p>
    <w:p w14:paraId="2F5D88A3" w14:textId="77777777" w:rsidR="00A218C9" w:rsidRPr="00374BBB" w:rsidRDefault="00A218C9" w:rsidP="00A218C9">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p>
    <w:p w14:paraId="324F91C2" w14:textId="77777777" w:rsidR="00A218C9" w:rsidRPr="00374BBB" w:rsidRDefault="00A218C9" w:rsidP="00A218C9">
      <w:pPr>
        <w:jc w:val="both"/>
        <w:rPr>
          <w:rFonts w:ascii="Arial" w:hAnsi="Arial" w:cs="Arial"/>
          <w:sz w:val="22"/>
          <w:szCs w:val="22"/>
        </w:rPr>
      </w:pPr>
      <w:r w:rsidRPr="00374BBB">
        <w:rPr>
          <w:rFonts w:ascii="Arial" w:hAnsi="Arial" w:cs="Arial"/>
          <w:sz w:val="22"/>
          <w:szCs w:val="22"/>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a lo anterior, por medio del Decreto 600 de 2005 la liquidación de la Entidad se amplió por dos años más, y finalmente mediante Decreto 597 de Marzo 2 de 2007, se prorrogó hasta el 31 de Diciembre de 2007, como plazo definitivo para la terminación de la liquidación del INURBE en Liquidación.</w:t>
      </w:r>
    </w:p>
    <w:p w14:paraId="31979053" w14:textId="77777777" w:rsidR="00A218C9" w:rsidRPr="00374BBB" w:rsidRDefault="00A218C9" w:rsidP="00A218C9">
      <w:pPr>
        <w:jc w:val="both"/>
        <w:rPr>
          <w:rFonts w:ascii="Arial" w:hAnsi="Arial" w:cs="Arial"/>
          <w:sz w:val="22"/>
          <w:szCs w:val="22"/>
        </w:rPr>
      </w:pPr>
    </w:p>
    <w:p w14:paraId="1E88999E" w14:textId="77777777" w:rsidR="00A218C9" w:rsidRPr="00374BBB" w:rsidRDefault="00A218C9" w:rsidP="00A218C9">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r w:rsidRPr="00374BBB">
        <w:rPr>
          <w:rFonts w:ascii="Arial" w:hAnsi="Arial" w:cs="Arial"/>
          <w:sz w:val="22"/>
          <w:szCs w:val="22"/>
        </w:rPr>
        <w:t>Que el citado Decreto 554 de 2003, en el Artículo 11, estableció textualmente:</w:t>
      </w:r>
    </w:p>
    <w:p w14:paraId="797A1797" w14:textId="77777777" w:rsidR="00A218C9" w:rsidRPr="00374BBB" w:rsidRDefault="00A218C9" w:rsidP="00A218C9">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p>
    <w:p w14:paraId="5BE7E9D9" w14:textId="77777777" w:rsidR="00A218C9" w:rsidRPr="00374BBB" w:rsidRDefault="00A218C9" w:rsidP="00A218C9">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r w:rsidRPr="00374BBB">
        <w:rPr>
          <w:rFonts w:ascii="Arial" w:hAnsi="Arial" w:cs="Arial"/>
          <w:b/>
          <w:bCs/>
          <w:i/>
          <w:sz w:val="22"/>
          <w:szCs w:val="22"/>
        </w:rPr>
        <w:t xml:space="preserve">"Artículo 11. </w:t>
      </w:r>
      <w:r w:rsidRPr="00374BBB">
        <w:rPr>
          <w:rFonts w:ascii="Arial" w:hAnsi="Arial" w:cs="Arial"/>
          <w:b/>
          <w:bCs/>
          <w:i/>
          <w:iCs/>
          <w:sz w:val="22"/>
          <w:szCs w:val="22"/>
        </w:rPr>
        <w:t>Traspaso de bienes, derechos y obligaciones.</w:t>
      </w:r>
      <w:r w:rsidRPr="00374BBB">
        <w:rPr>
          <w:rFonts w:ascii="Arial" w:hAnsi="Arial" w:cs="Arial"/>
          <w:b/>
          <w:i/>
          <w:sz w:val="22"/>
          <w:szCs w:val="22"/>
        </w:rPr>
        <w:t xml:space="preserve"> </w:t>
      </w:r>
      <w:r w:rsidRPr="00374BBB">
        <w:rPr>
          <w:rFonts w:ascii="Arial" w:hAnsi="Arial" w:cs="Arial"/>
          <w:i/>
          <w:sz w:val="22"/>
          <w:szCs w:val="22"/>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6B031C8C" w14:textId="77777777" w:rsidR="00A218C9" w:rsidRPr="00374BBB" w:rsidRDefault="00A218C9" w:rsidP="00A218C9">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p>
    <w:p w14:paraId="14EB8448" w14:textId="77777777" w:rsidR="00A218C9" w:rsidRPr="00374BBB" w:rsidRDefault="00A218C9" w:rsidP="00A218C9">
      <w:pPr>
        <w:jc w:val="both"/>
        <w:rPr>
          <w:rFonts w:ascii="Arial" w:hAnsi="Arial" w:cs="Arial"/>
          <w:sz w:val="22"/>
          <w:szCs w:val="22"/>
        </w:rPr>
      </w:pPr>
      <w:r w:rsidRPr="00374BBB">
        <w:rPr>
          <w:rFonts w:ascii="Arial" w:hAnsi="Arial" w:cs="Arial"/>
          <w:sz w:val="22"/>
          <w:szCs w:val="22"/>
          <w:lang w:eastAsia="x-none"/>
        </w:rPr>
        <w:t xml:space="preserve">Que mediante la Ley 1444 del 4 de Mayo de 2011, se escindieron </w:t>
      </w:r>
      <w:r w:rsidRPr="00374BBB">
        <w:rPr>
          <w:rFonts w:ascii="Arial" w:hAnsi="Arial" w:cs="Arial"/>
          <w:sz w:val="22"/>
          <w:szCs w:val="22"/>
        </w:rPr>
        <w:t>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2A3E7A7A" w14:textId="77777777" w:rsidR="00A218C9" w:rsidRPr="00374BBB" w:rsidRDefault="00A218C9" w:rsidP="00A218C9">
      <w:pPr>
        <w:jc w:val="both"/>
        <w:rPr>
          <w:rFonts w:ascii="Arial" w:hAnsi="Arial" w:cs="Arial"/>
          <w:sz w:val="22"/>
          <w:szCs w:val="22"/>
          <w:lang w:eastAsia="x-none"/>
        </w:rPr>
      </w:pPr>
    </w:p>
    <w:p w14:paraId="39ED5643" w14:textId="77777777" w:rsidR="00A218C9" w:rsidRPr="00374BBB" w:rsidRDefault="00A218C9" w:rsidP="00A218C9">
      <w:pPr>
        <w:jc w:val="both"/>
        <w:rPr>
          <w:rFonts w:ascii="Arial" w:hAnsi="Arial" w:cs="Arial"/>
          <w:i/>
          <w:sz w:val="22"/>
          <w:szCs w:val="22"/>
          <w:lang w:eastAsia="x-none"/>
        </w:rPr>
      </w:pPr>
      <w:r w:rsidRPr="00374BBB">
        <w:rPr>
          <w:rFonts w:ascii="Arial" w:hAnsi="Arial" w:cs="Arial"/>
          <w:sz w:val="22"/>
          <w:szCs w:val="22"/>
          <w:lang w:eastAsia="x-none"/>
        </w:rPr>
        <w:t>Que el Decreto 3571 de 2011 dispuso en su artículo 39</w:t>
      </w:r>
      <w:r w:rsidRPr="00374BBB">
        <w:rPr>
          <w:rFonts w:ascii="Arial" w:hAnsi="Arial" w:cs="Arial"/>
          <w:i/>
          <w:sz w:val="22"/>
          <w:szCs w:val="22"/>
          <w:lang w:eastAsia="x-none"/>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61132E2A" w14:textId="77777777" w:rsidR="00A218C9" w:rsidRPr="00374BBB" w:rsidRDefault="00A218C9" w:rsidP="00A218C9">
      <w:pPr>
        <w:jc w:val="both"/>
        <w:rPr>
          <w:rFonts w:ascii="Arial" w:hAnsi="Arial" w:cs="Arial"/>
          <w:i/>
          <w:sz w:val="22"/>
          <w:szCs w:val="22"/>
          <w:lang w:eastAsia="x-none"/>
        </w:rPr>
      </w:pPr>
    </w:p>
    <w:p w14:paraId="37DEFBB1" w14:textId="77777777" w:rsidR="00A218C9" w:rsidRPr="00374BBB" w:rsidRDefault="00A218C9" w:rsidP="00A218C9">
      <w:pPr>
        <w:jc w:val="both"/>
        <w:rPr>
          <w:rFonts w:ascii="Arial" w:hAnsi="Arial" w:cs="Arial"/>
          <w:i/>
          <w:sz w:val="22"/>
          <w:szCs w:val="22"/>
          <w:lang w:eastAsia="x-none"/>
        </w:rPr>
      </w:pPr>
      <w:proofErr w:type="gramStart"/>
      <w:r w:rsidRPr="00374BBB">
        <w:rPr>
          <w:rFonts w:ascii="Arial" w:hAnsi="Arial" w:cs="Arial"/>
          <w:i/>
          <w:sz w:val="22"/>
          <w:szCs w:val="22"/>
          <w:lang w:eastAsia="x-none"/>
        </w:rPr>
        <w:t>Que</w:t>
      </w:r>
      <w:proofErr w:type="gramEnd"/>
      <w:r w:rsidRPr="00374BBB">
        <w:rPr>
          <w:rFonts w:ascii="Arial" w:hAnsi="Arial" w:cs="Arial"/>
          <w:i/>
          <w:sz w:val="22"/>
          <w:szCs w:val="22"/>
          <w:lang w:eastAsia="x-none"/>
        </w:rPr>
        <w:t xml:space="preserve"> de igual forma, las referencias que hagan las disposiciones vigentes al Ministro de Ambiente, Vivienda y Desarrollo Territorial como asistente, integrante o miembro de Consejos, Comisiones, Juntas, Mesas u otras instancias de deliberación, relacionadas con </w:t>
      </w:r>
      <w:r w:rsidRPr="00374BBB">
        <w:rPr>
          <w:rFonts w:ascii="Arial" w:hAnsi="Arial" w:cs="Arial"/>
          <w:i/>
          <w:sz w:val="22"/>
          <w:szCs w:val="22"/>
          <w:lang w:eastAsia="x-none"/>
        </w:rPr>
        <w:lastRenderedPageBreak/>
        <w:t>los sectores de Vivienda, Financiación de Vivienda, Agua Potable y Saneamiento Básico, deben entenderse referidas al Ministro de Vivienda, Ciudad y Territorio.</w:t>
      </w:r>
    </w:p>
    <w:p w14:paraId="006A8780" w14:textId="77777777" w:rsidR="00A218C9" w:rsidRPr="00374BBB" w:rsidRDefault="00A218C9" w:rsidP="00A218C9">
      <w:pPr>
        <w:jc w:val="both"/>
        <w:rPr>
          <w:rFonts w:ascii="Arial" w:hAnsi="Arial" w:cs="Arial"/>
          <w:i/>
          <w:sz w:val="22"/>
          <w:szCs w:val="22"/>
          <w:lang w:eastAsia="x-none"/>
        </w:rPr>
      </w:pPr>
    </w:p>
    <w:p w14:paraId="11DCF6F2" w14:textId="0BDA3706" w:rsidR="00A218C9" w:rsidRPr="00374BBB" w:rsidRDefault="00A218C9" w:rsidP="00A218C9">
      <w:pPr>
        <w:ind w:right="51"/>
        <w:jc w:val="both"/>
        <w:rPr>
          <w:rFonts w:ascii="Arial" w:hAnsi="Arial" w:cs="Arial"/>
          <w:i/>
          <w:sz w:val="22"/>
          <w:szCs w:val="22"/>
        </w:rPr>
      </w:pPr>
      <w:r w:rsidRPr="00374BBB">
        <w:rPr>
          <w:rFonts w:ascii="Arial" w:hAnsi="Arial" w:cs="Arial"/>
          <w:sz w:val="22"/>
          <w:szCs w:val="22"/>
        </w:rPr>
        <w:t xml:space="preserve">Que el Ministerio de Vivienda, Ciudad y </w:t>
      </w:r>
      <w:proofErr w:type="gramStart"/>
      <w:r w:rsidRPr="00374BBB">
        <w:rPr>
          <w:rFonts w:ascii="Arial" w:hAnsi="Arial" w:cs="Arial"/>
          <w:sz w:val="22"/>
          <w:szCs w:val="22"/>
        </w:rPr>
        <w:t>Territorio,  mediante</w:t>
      </w:r>
      <w:proofErr w:type="gramEnd"/>
      <w:r w:rsidRPr="00374BBB">
        <w:rPr>
          <w:rFonts w:ascii="Arial" w:hAnsi="Arial" w:cs="Arial"/>
          <w:sz w:val="22"/>
          <w:szCs w:val="22"/>
        </w:rPr>
        <w:t xml:space="preserv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374BBB">
        <w:rPr>
          <w:rFonts w:ascii="Arial" w:hAnsi="Arial" w:cs="Arial"/>
          <w:i/>
          <w:sz w:val="22"/>
          <w:szCs w:val="22"/>
        </w:rPr>
        <w:t>: “3. Apoyar a la Dirección del Sistema Habitacional en la elaboración y/o revisión de actos administrativos relacionados con programas y proyectos de titulación y/o saneamiento predial.”</w:t>
      </w:r>
      <w:r w:rsidRPr="00374BBB">
        <w:rPr>
          <w:rFonts w:ascii="Arial" w:hAnsi="Arial" w:cs="Arial"/>
          <w:sz w:val="22"/>
          <w:szCs w:val="22"/>
        </w:rPr>
        <w:t xml:space="preserve">         </w:t>
      </w:r>
    </w:p>
    <w:p w14:paraId="64FA534B" w14:textId="77777777" w:rsidR="00A218C9" w:rsidRPr="00374BBB" w:rsidRDefault="00A218C9" w:rsidP="00A218C9">
      <w:pPr>
        <w:jc w:val="both"/>
        <w:rPr>
          <w:rFonts w:ascii="Arial" w:hAnsi="Arial" w:cs="Arial"/>
          <w:i/>
          <w:sz w:val="22"/>
          <w:szCs w:val="22"/>
          <w:lang w:eastAsia="x-none"/>
        </w:rPr>
      </w:pPr>
    </w:p>
    <w:p w14:paraId="725A3E1F" w14:textId="77777777" w:rsidR="00A218C9" w:rsidRPr="00374BBB" w:rsidRDefault="00A218C9" w:rsidP="00A218C9">
      <w:pPr>
        <w:jc w:val="both"/>
        <w:rPr>
          <w:rFonts w:ascii="Arial" w:hAnsi="Arial" w:cs="Arial"/>
          <w:sz w:val="22"/>
          <w:szCs w:val="22"/>
        </w:rPr>
      </w:pPr>
      <w:r w:rsidRPr="00374BBB">
        <w:rPr>
          <w:rFonts w:ascii="Arial" w:hAnsi="Arial" w:cs="Arial"/>
          <w:sz w:val="22"/>
          <w:szCs w:val="22"/>
        </w:rPr>
        <w:t xml:space="preserve">Que mediante acta de entrega final de liquidación, suscrita el día trece (13) de Febrero de 2014 por el Ministro de Vivienda, Ciudad y Territorio y el funcionario designado por el mismo, de conformidad con la Resolución No. 0651 del 30 de Octubre de 2013, expedida por el Ministerio de Vivienda, Ciudad y Territorio en cumplimiento del Decreto 2328 del 22 de Octubre de 2013, se liquidó de manera definitiva el Instituto Nacional de Vivienda de Interés Social y Reforma Urbana “INURBE” en Liquidación. </w:t>
      </w:r>
    </w:p>
    <w:p w14:paraId="0B0E1391" w14:textId="77777777" w:rsidR="00A218C9" w:rsidRPr="00374BBB" w:rsidRDefault="00A218C9" w:rsidP="00A218C9">
      <w:pPr>
        <w:jc w:val="both"/>
        <w:rPr>
          <w:rFonts w:ascii="Arial" w:hAnsi="Arial" w:cs="Arial"/>
          <w:sz w:val="22"/>
          <w:szCs w:val="22"/>
        </w:rPr>
      </w:pPr>
    </w:p>
    <w:p w14:paraId="407CF87D" w14:textId="77777777" w:rsidR="005D4371" w:rsidRPr="00374BBB" w:rsidRDefault="005D4371" w:rsidP="005D4371">
      <w:pPr>
        <w:tabs>
          <w:tab w:val="left" w:pos="3261"/>
        </w:tabs>
        <w:jc w:val="both"/>
        <w:rPr>
          <w:rFonts w:ascii="Arial" w:hAnsi="Arial" w:cs="Arial"/>
          <w:sz w:val="22"/>
          <w:szCs w:val="22"/>
        </w:rPr>
      </w:pPr>
      <w:r w:rsidRPr="00374BBB">
        <w:rPr>
          <w:rFonts w:ascii="Arial" w:hAnsi="Arial" w:cs="Arial"/>
          <w:sz w:val="22"/>
          <w:szCs w:val="22"/>
        </w:rPr>
        <w:t xml:space="preserve">Que de conformidad con la </w:t>
      </w:r>
      <w:r w:rsidRPr="00374BBB">
        <w:rPr>
          <w:rFonts w:ascii="Arial" w:hAnsi="Arial" w:cs="Arial"/>
          <w:b/>
          <w:bCs/>
          <w:sz w:val="22"/>
          <w:szCs w:val="22"/>
        </w:rPr>
        <w:t>Resolución No. 0508 del 05 de octubre del 2020</w:t>
      </w:r>
      <w:r w:rsidRPr="00374BBB">
        <w:rPr>
          <w:rFonts w:ascii="Arial" w:hAnsi="Arial" w:cs="Arial"/>
          <w:sz w:val="22"/>
          <w:szCs w:val="22"/>
        </w:rPr>
        <w:t>, el Ministro de Vivienda, Ciudad y Territorio, delegó en el Coordinador del Grupo de Titulación y Saneamiento Predial, la función de: “(…)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5116952F" w14:textId="77777777" w:rsidR="00A218C9" w:rsidRPr="00374BBB" w:rsidRDefault="00A218C9" w:rsidP="00A36E0D">
      <w:pPr>
        <w:tabs>
          <w:tab w:val="left" w:pos="9072"/>
          <w:tab w:val="left" w:pos="9185"/>
        </w:tabs>
        <w:jc w:val="both"/>
        <w:rPr>
          <w:rFonts w:ascii="Arial" w:hAnsi="Arial" w:cs="Arial"/>
          <w:sz w:val="22"/>
          <w:szCs w:val="22"/>
        </w:rPr>
      </w:pPr>
    </w:p>
    <w:p w14:paraId="0F83655E" w14:textId="77777777" w:rsidR="00A36E0D" w:rsidRPr="00374BBB" w:rsidRDefault="00A36E0D" w:rsidP="00A36E0D">
      <w:pPr>
        <w:tabs>
          <w:tab w:val="left" w:pos="9072"/>
          <w:tab w:val="left" w:pos="9185"/>
        </w:tabs>
        <w:jc w:val="both"/>
        <w:rPr>
          <w:rFonts w:ascii="Arial" w:hAnsi="Arial" w:cs="Arial"/>
          <w:sz w:val="22"/>
          <w:szCs w:val="22"/>
        </w:rPr>
      </w:pPr>
      <w:r w:rsidRPr="00374BBB">
        <w:rPr>
          <w:rFonts w:ascii="Arial" w:hAnsi="Arial" w:cs="Arial"/>
          <w:sz w:val="22"/>
          <w:szCs w:val="22"/>
        </w:rPr>
        <w:t xml:space="preserve">Que la Ley 1001 de 2005 en su artículo 6º establece: </w:t>
      </w:r>
    </w:p>
    <w:p w14:paraId="3ED46E43" w14:textId="77777777" w:rsidR="00A36E0D" w:rsidRPr="00374BBB" w:rsidRDefault="00A36E0D" w:rsidP="00A36E0D">
      <w:pPr>
        <w:tabs>
          <w:tab w:val="left" w:pos="9072"/>
          <w:tab w:val="left" w:pos="9185"/>
        </w:tabs>
        <w:jc w:val="both"/>
        <w:rPr>
          <w:rFonts w:ascii="Arial" w:hAnsi="Arial" w:cs="Arial"/>
          <w:sz w:val="22"/>
          <w:szCs w:val="22"/>
        </w:rPr>
      </w:pPr>
    </w:p>
    <w:p w14:paraId="7696D322" w14:textId="77777777" w:rsidR="00A36E0D" w:rsidRPr="00374BBB" w:rsidRDefault="00A36E0D" w:rsidP="00A36E0D">
      <w:pPr>
        <w:tabs>
          <w:tab w:val="left" w:pos="9072"/>
          <w:tab w:val="left" w:pos="9185"/>
        </w:tabs>
        <w:ind w:left="708"/>
        <w:jc w:val="both"/>
        <w:rPr>
          <w:rFonts w:ascii="Arial" w:hAnsi="Arial" w:cs="Arial"/>
          <w:i/>
          <w:sz w:val="22"/>
          <w:szCs w:val="22"/>
        </w:rPr>
      </w:pPr>
      <w:r w:rsidRPr="00374BBB">
        <w:rPr>
          <w:rFonts w:ascii="Arial" w:hAnsi="Arial" w:cs="Arial"/>
          <w:sz w:val="22"/>
          <w:szCs w:val="22"/>
        </w:rPr>
        <w:t>“</w:t>
      </w:r>
      <w:r w:rsidRPr="00374BBB">
        <w:rPr>
          <w:rFonts w:ascii="Arial" w:hAnsi="Arial" w:cs="Arial"/>
          <w:i/>
          <w:sz w:val="22"/>
          <w:szCs w:val="22"/>
        </w:rPr>
        <w:t xml:space="preserve">Facúltese  al Instituto Nacional de Vivienda de Interés Social y Reforma Urbana, </w:t>
      </w:r>
      <w:proofErr w:type="spellStart"/>
      <w:r w:rsidRPr="00374BBB">
        <w:rPr>
          <w:rFonts w:ascii="Arial" w:hAnsi="Arial" w:cs="Arial"/>
          <w:i/>
          <w:sz w:val="22"/>
          <w:szCs w:val="22"/>
        </w:rPr>
        <w:t>Inurbe</w:t>
      </w:r>
      <w:proofErr w:type="spellEnd"/>
      <w:r w:rsidRPr="00374BBB">
        <w:rPr>
          <w:rFonts w:ascii="Arial" w:hAnsi="Arial" w:cs="Arial"/>
          <w:i/>
          <w:sz w:val="22"/>
          <w:szCs w:val="22"/>
        </w:rPr>
        <w:t>, en Liquidación, para ceder mediante resolución administrativa a título gratuito a las entidades del orden municipal o distrital en las cuales se hallen ubicados los bienes o los terrenos de su propiedad y los de los desaparecidos Instituto de Crédito Territorial, la Unidad Administrativa Especial Liquidadora de los Asuntos del Instituto de Crédito Territorial, que actualmente estén destinados o tengan vocación de uso público, planes viales o zonas de cesión.</w:t>
      </w:r>
    </w:p>
    <w:p w14:paraId="132EB48B" w14:textId="77777777" w:rsidR="00A36E0D" w:rsidRPr="00374BBB" w:rsidRDefault="00A36E0D" w:rsidP="00A36E0D">
      <w:pPr>
        <w:tabs>
          <w:tab w:val="left" w:pos="9072"/>
          <w:tab w:val="left" w:pos="9185"/>
        </w:tabs>
        <w:ind w:left="708"/>
        <w:jc w:val="both"/>
        <w:rPr>
          <w:rFonts w:ascii="Arial" w:hAnsi="Arial" w:cs="Arial"/>
          <w:i/>
          <w:sz w:val="22"/>
          <w:szCs w:val="22"/>
        </w:rPr>
      </w:pPr>
    </w:p>
    <w:p w14:paraId="01D0EF46" w14:textId="77777777" w:rsidR="00A36E0D" w:rsidRPr="00374BBB" w:rsidRDefault="00A36E0D" w:rsidP="00A36E0D">
      <w:pPr>
        <w:tabs>
          <w:tab w:val="left" w:pos="9072"/>
          <w:tab w:val="left" w:pos="9185"/>
        </w:tabs>
        <w:ind w:left="708"/>
        <w:jc w:val="both"/>
        <w:rPr>
          <w:rFonts w:ascii="Arial" w:hAnsi="Arial" w:cs="Arial"/>
          <w:i/>
          <w:sz w:val="22"/>
          <w:szCs w:val="22"/>
        </w:rPr>
      </w:pPr>
      <w:r w:rsidRPr="00374BBB">
        <w:rPr>
          <w:rFonts w:ascii="Arial" w:hAnsi="Arial" w:cs="Arial"/>
          <w:i/>
          <w:sz w:val="22"/>
          <w:szCs w:val="22"/>
        </w:rPr>
        <w:t xml:space="preserve">Parágrafo 1°. Para los efectos de que trata este artículo, el </w:t>
      </w:r>
      <w:proofErr w:type="spellStart"/>
      <w:r w:rsidRPr="00374BBB">
        <w:rPr>
          <w:rFonts w:ascii="Arial" w:hAnsi="Arial" w:cs="Arial"/>
          <w:i/>
          <w:sz w:val="22"/>
          <w:szCs w:val="22"/>
        </w:rPr>
        <w:t>Inurbe</w:t>
      </w:r>
      <w:proofErr w:type="spellEnd"/>
      <w:r w:rsidRPr="00374BBB">
        <w:rPr>
          <w:rFonts w:ascii="Arial" w:hAnsi="Arial" w:cs="Arial"/>
          <w:i/>
          <w:sz w:val="22"/>
          <w:szCs w:val="22"/>
        </w:rPr>
        <w:t>, en Liquidación, procederá a determinar sobre sus inmuebles y los demás que le sean transferidos, las áreas susceptibles de ser enajenadas a terceros y las de uso público y zonas de cesión, debiendo efectuar la transferencia de estas dos últimas a las entidades territoriales del orden municipal o distrital, sin más requisito que la resolución administrativa indicada.</w:t>
      </w:r>
    </w:p>
    <w:p w14:paraId="4777FB70" w14:textId="77777777" w:rsidR="00A36E0D" w:rsidRPr="00374BBB" w:rsidRDefault="00A36E0D" w:rsidP="00A36E0D">
      <w:pPr>
        <w:tabs>
          <w:tab w:val="left" w:pos="9072"/>
          <w:tab w:val="left" w:pos="9185"/>
        </w:tabs>
        <w:ind w:left="708"/>
        <w:jc w:val="both"/>
        <w:rPr>
          <w:rFonts w:ascii="Arial" w:hAnsi="Arial" w:cs="Arial"/>
          <w:i/>
          <w:sz w:val="22"/>
          <w:szCs w:val="22"/>
        </w:rPr>
      </w:pPr>
    </w:p>
    <w:p w14:paraId="60F5DB91" w14:textId="77777777" w:rsidR="00A36E0D" w:rsidRPr="00374BBB" w:rsidRDefault="00A36E0D" w:rsidP="00A36E0D">
      <w:pPr>
        <w:tabs>
          <w:tab w:val="left" w:pos="9072"/>
          <w:tab w:val="left" w:pos="9185"/>
        </w:tabs>
        <w:ind w:left="708"/>
        <w:jc w:val="both"/>
        <w:rPr>
          <w:rFonts w:ascii="Arial" w:hAnsi="Arial" w:cs="Arial"/>
          <w:i/>
          <w:sz w:val="22"/>
          <w:szCs w:val="22"/>
        </w:rPr>
      </w:pPr>
      <w:r w:rsidRPr="00374BBB">
        <w:rPr>
          <w:rFonts w:ascii="Arial" w:hAnsi="Arial" w:cs="Arial"/>
          <w:i/>
          <w:sz w:val="22"/>
          <w:szCs w:val="22"/>
        </w:rPr>
        <w:t xml:space="preserve">Parágrafo 2°. El Instituto Nacional de Vivienda de Interés Social y </w:t>
      </w:r>
    </w:p>
    <w:p w14:paraId="52F53F63" w14:textId="77777777" w:rsidR="00A36E0D" w:rsidRPr="00374BBB" w:rsidRDefault="00A36E0D" w:rsidP="00A36E0D">
      <w:pPr>
        <w:tabs>
          <w:tab w:val="left" w:pos="9072"/>
          <w:tab w:val="left" w:pos="9185"/>
        </w:tabs>
        <w:ind w:left="708"/>
        <w:jc w:val="both"/>
        <w:rPr>
          <w:rFonts w:ascii="Arial" w:hAnsi="Arial" w:cs="Arial"/>
          <w:i/>
          <w:sz w:val="22"/>
          <w:szCs w:val="22"/>
        </w:rPr>
      </w:pPr>
      <w:r w:rsidRPr="00374BBB">
        <w:rPr>
          <w:rFonts w:ascii="Arial" w:hAnsi="Arial" w:cs="Arial"/>
          <w:i/>
          <w:sz w:val="22"/>
          <w:szCs w:val="22"/>
        </w:rPr>
        <w:lastRenderedPageBreak/>
        <w:t xml:space="preserve">Reforma Urbana, </w:t>
      </w:r>
      <w:proofErr w:type="spellStart"/>
      <w:r w:rsidRPr="00374BBB">
        <w:rPr>
          <w:rFonts w:ascii="Arial" w:hAnsi="Arial" w:cs="Arial"/>
          <w:i/>
          <w:sz w:val="22"/>
          <w:szCs w:val="22"/>
        </w:rPr>
        <w:t>Inurbe</w:t>
      </w:r>
      <w:proofErr w:type="spellEnd"/>
      <w:r w:rsidRPr="00374BBB">
        <w:rPr>
          <w:rFonts w:ascii="Arial" w:hAnsi="Arial" w:cs="Arial"/>
          <w:i/>
          <w:sz w:val="22"/>
          <w:szCs w:val="22"/>
        </w:rPr>
        <w:t>, en Liquidación, podrá ceder mediante resolución administrativa a título oneroso y como dación en pago a las entidades del orden municipal o distrital en las cuales se hallen ubicados los bienes o los terrenos que conformen el plan vial del respectivo ente territorial que sean de su propiedad y los de los desaparecidos Instituto de Crédito Territorial o de la Unidad Administrativa Especial Liquidadora de los Asuntos del Instituto de Crédito Territorial, que actualmente estén destinados, tengan vocación o hagan parte del Plan Vial Municipal.”</w:t>
      </w:r>
    </w:p>
    <w:p w14:paraId="258DA085" w14:textId="77777777" w:rsidR="00B64C49" w:rsidRPr="00374BBB" w:rsidRDefault="00452888" w:rsidP="00452888">
      <w:pPr>
        <w:pStyle w:val="Textoindependiente"/>
        <w:rPr>
          <w:rFonts w:ascii="Arial" w:hAnsi="Arial" w:cs="Arial"/>
          <w:b/>
          <w:i/>
          <w:sz w:val="22"/>
          <w:szCs w:val="22"/>
          <w:lang w:val="es-ES_tradnl"/>
        </w:rPr>
      </w:pPr>
      <w:r w:rsidRPr="00374BBB">
        <w:rPr>
          <w:rFonts w:ascii="Arial" w:hAnsi="Arial" w:cs="Arial"/>
          <w:b/>
          <w:i/>
          <w:sz w:val="22"/>
          <w:szCs w:val="22"/>
          <w:lang w:val="es-ES_tradnl"/>
        </w:rPr>
        <w:t xml:space="preserve"> </w:t>
      </w:r>
    </w:p>
    <w:p w14:paraId="4553C2D7" w14:textId="78230C09" w:rsidR="00452888" w:rsidRPr="00374BBB" w:rsidRDefault="00452888" w:rsidP="00452888">
      <w:pPr>
        <w:pStyle w:val="Textoindependiente"/>
        <w:rPr>
          <w:rFonts w:ascii="Arial" w:hAnsi="Arial" w:cs="Arial"/>
          <w:sz w:val="22"/>
          <w:szCs w:val="22"/>
          <w:lang w:val="es-ES_tradnl"/>
        </w:rPr>
      </w:pPr>
      <w:r w:rsidRPr="00374BBB">
        <w:rPr>
          <w:rFonts w:ascii="Arial" w:hAnsi="Arial" w:cs="Arial"/>
          <w:sz w:val="22"/>
          <w:szCs w:val="22"/>
          <w:lang w:val="es-ES_tradnl"/>
        </w:rPr>
        <w:t>Que mediante Escritura Pública No. XXX</w:t>
      </w:r>
      <w:r w:rsidR="005A7EF0" w:rsidRPr="00374BBB">
        <w:rPr>
          <w:rFonts w:ascii="Arial" w:hAnsi="Arial" w:cs="Arial"/>
          <w:sz w:val="22"/>
          <w:szCs w:val="22"/>
          <w:lang w:val="es-ES_tradnl"/>
        </w:rPr>
        <w:t xml:space="preserve"> </w:t>
      </w:r>
      <w:r w:rsidRPr="00374BBB">
        <w:rPr>
          <w:rFonts w:ascii="Arial" w:hAnsi="Arial" w:cs="Arial"/>
          <w:sz w:val="22"/>
          <w:szCs w:val="22"/>
          <w:lang w:val="es-ES_tradnl"/>
        </w:rPr>
        <w:t>(número de escritura) del X</w:t>
      </w:r>
      <w:r w:rsidR="005A7EF0" w:rsidRPr="00374BBB">
        <w:rPr>
          <w:rFonts w:ascii="Arial" w:hAnsi="Arial" w:cs="Arial"/>
          <w:sz w:val="22"/>
          <w:szCs w:val="22"/>
          <w:lang w:val="es-ES_tradnl"/>
        </w:rPr>
        <w:t xml:space="preserve"> </w:t>
      </w:r>
      <w:r w:rsidRPr="00374BBB">
        <w:rPr>
          <w:rFonts w:ascii="Arial" w:hAnsi="Arial" w:cs="Arial"/>
          <w:sz w:val="22"/>
          <w:szCs w:val="22"/>
          <w:lang w:val="es-ES_tradnl"/>
        </w:rPr>
        <w:t>(día) de XXX</w:t>
      </w:r>
      <w:r w:rsidR="005A7EF0" w:rsidRPr="00374BBB">
        <w:rPr>
          <w:rFonts w:ascii="Arial" w:hAnsi="Arial" w:cs="Arial"/>
          <w:sz w:val="22"/>
          <w:szCs w:val="22"/>
          <w:lang w:val="es-ES_tradnl"/>
        </w:rPr>
        <w:t xml:space="preserve"> </w:t>
      </w:r>
      <w:r w:rsidRPr="00374BBB">
        <w:rPr>
          <w:rFonts w:ascii="Arial" w:hAnsi="Arial" w:cs="Arial"/>
          <w:sz w:val="22"/>
          <w:szCs w:val="22"/>
          <w:lang w:val="es-ES_tradnl"/>
        </w:rPr>
        <w:t>(mes) de XXX</w:t>
      </w:r>
      <w:r w:rsidR="005A7EF0" w:rsidRPr="00374BBB">
        <w:rPr>
          <w:rFonts w:ascii="Arial" w:hAnsi="Arial" w:cs="Arial"/>
          <w:sz w:val="22"/>
          <w:szCs w:val="22"/>
          <w:lang w:val="es-ES_tradnl"/>
        </w:rPr>
        <w:t xml:space="preserve"> </w:t>
      </w:r>
      <w:r w:rsidRPr="00374BBB">
        <w:rPr>
          <w:rFonts w:ascii="Arial" w:hAnsi="Arial" w:cs="Arial"/>
          <w:sz w:val="22"/>
          <w:szCs w:val="22"/>
          <w:lang w:val="es-ES_tradnl"/>
        </w:rPr>
        <w:t>(Año), elevada ante la Notaria (xxx), el señor XXX (nombre del vendedor),  obrando en nombre propio, trasfirió a título de compraventa, a favor del Instituto de Crédito Territorial- ICT, los derechos de dominio y posesión material que tenían sobre un lote de terreno denominado XXX( Nombre del lote de terreno), ubicado en el municipio de XXX(Nombre del municipio), con un área aproximada de XXX(área del terreno en  M2), instrumento público que fue debidamente registrado en el folio de matrícula número XXX</w:t>
      </w:r>
      <w:r w:rsidR="00433DE0" w:rsidRPr="00374BBB">
        <w:rPr>
          <w:rFonts w:ascii="Arial" w:hAnsi="Arial" w:cs="Arial"/>
          <w:sz w:val="22"/>
          <w:szCs w:val="22"/>
          <w:lang w:val="es-ES_tradnl"/>
        </w:rPr>
        <w:t xml:space="preserve"> </w:t>
      </w:r>
      <w:r w:rsidRPr="00374BBB">
        <w:rPr>
          <w:rFonts w:ascii="Arial" w:hAnsi="Arial" w:cs="Arial"/>
          <w:sz w:val="22"/>
          <w:szCs w:val="22"/>
          <w:lang w:val="es-ES_tradnl"/>
        </w:rPr>
        <w:t xml:space="preserve">(número </w:t>
      </w:r>
      <w:proofErr w:type="spellStart"/>
      <w:r w:rsidRPr="00374BBB">
        <w:rPr>
          <w:rFonts w:ascii="Arial" w:hAnsi="Arial" w:cs="Arial"/>
          <w:sz w:val="22"/>
          <w:szCs w:val="22"/>
          <w:lang w:val="es-ES_tradnl"/>
        </w:rPr>
        <w:t>del</w:t>
      </w:r>
      <w:proofErr w:type="spellEnd"/>
      <w:r w:rsidRPr="00374BBB">
        <w:rPr>
          <w:rFonts w:ascii="Arial" w:hAnsi="Arial" w:cs="Arial"/>
          <w:sz w:val="22"/>
          <w:szCs w:val="22"/>
          <w:lang w:val="es-ES_tradnl"/>
        </w:rPr>
        <w:t xml:space="preserve"> folio de matrícula donde fue registrado el instrumento público). </w:t>
      </w:r>
    </w:p>
    <w:p w14:paraId="3966989C" w14:textId="77777777" w:rsidR="00B64C49" w:rsidRPr="00374BBB" w:rsidRDefault="00B64C49" w:rsidP="00C170D9">
      <w:pPr>
        <w:pStyle w:val="Textoindependiente"/>
        <w:rPr>
          <w:rFonts w:ascii="Arial" w:hAnsi="Arial" w:cs="Arial"/>
          <w:sz w:val="22"/>
          <w:szCs w:val="22"/>
          <w:highlight w:val="yellow"/>
          <w:lang w:val="es-ES_tradnl"/>
        </w:rPr>
      </w:pPr>
    </w:p>
    <w:p w14:paraId="0CB3FF68" w14:textId="77777777" w:rsidR="00C524F6" w:rsidRPr="00374BBB" w:rsidRDefault="00A6632F" w:rsidP="00C170D9">
      <w:pPr>
        <w:pStyle w:val="Textoindependiente"/>
        <w:rPr>
          <w:rFonts w:ascii="Arial" w:hAnsi="Arial" w:cs="Arial"/>
          <w:sz w:val="22"/>
          <w:szCs w:val="22"/>
          <w:lang w:val="es-ES_tradnl"/>
        </w:rPr>
      </w:pPr>
      <w:r w:rsidRPr="00374BBB">
        <w:rPr>
          <w:rFonts w:ascii="Arial" w:hAnsi="Arial" w:cs="Arial"/>
          <w:sz w:val="22"/>
          <w:szCs w:val="22"/>
          <w:lang w:val="es-ES_tradnl"/>
        </w:rPr>
        <w:t xml:space="preserve">Que en la </w:t>
      </w:r>
      <w:r w:rsidR="001563BA" w:rsidRPr="00374BBB">
        <w:rPr>
          <w:rFonts w:ascii="Arial" w:hAnsi="Arial" w:cs="Arial"/>
          <w:sz w:val="22"/>
          <w:szCs w:val="22"/>
          <w:lang w:val="es-ES_tradnl"/>
        </w:rPr>
        <w:t>mencionada e</w:t>
      </w:r>
      <w:r w:rsidRPr="00374BBB">
        <w:rPr>
          <w:rFonts w:ascii="Arial" w:hAnsi="Arial" w:cs="Arial"/>
          <w:sz w:val="22"/>
          <w:szCs w:val="22"/>
          <w:lang w:val="es-ES_tradnl"/>
        </w:rPr>
        <w:t>scritura</w:t>
      </w:r>
      <w:r w:rsidR="001563BA" w:rsidRPr="00374BBB">
        <w:rPr>
          <w:rFonts w:ascii="Arial" w:hAnsi="Arial" w:cs="Arial"/>
          <w:sz w:val="22"/>
          <w:szCs w:val="22"/>
          <w:lang w:val="es-ES_tradnl"/>
        </w:rPr>
        <w:t xml:space="preserve"> pública</w:t>
      </w:r>
      <w:r w:rsidR="00861972" w:rsidRPr="00374BBB">
        <w:rPr>
          <w:rFonts w:ascii="Arial" w:hAnsi="Arial" w:cs="Arial"/>
          <w:sz w:val="22"/>
          <w:szCs w:val="22"/>
          <w:lang w:val="es-ES_tradnl"/>
        </w:rPr>
        <w:t xml:space="preserve"> de transferencia </w:t>
      </w:r>
      <w:r w:rsidR="00A77F51" w:rsidRPr="00374BBB">
        <w:rPr>
          <w:rFonts w:ascii="Arial" w:hAnsi="Arial" w:cs="Arial"/>
          <w:sz w:val="22"/>
          <w:szCs w:val="22"/>
          <w:lang w:val="es-ES_tradnl"/>
        </w:rPr>
        <w:t>o de cesión (</w:t>
      </w:r>
      <w:r w:rsidR="00610A83" w:rsidRPr="00374BBB">
        <w:rPr>
          <w:rFonts w:ascii="Arial" w:hAnsi="Arial" w:cs="Arial"/>
          <w:sz w:val="22"/>
          <w:szCs w:val="22"/>
          <w:lang w:val="es-ES_tradnl"/>
        </w:rPr>
        <w:t>número de la EP de transferencia o cesión</w:t>
      </w:r>
      <w:r w:rsidR="00A77F51" w:rsidRPr="00374BBB">
        <w:rPr>
          <w:rFonts w:ascii="Arial" w:hAnsi="Arial" w:cs="Arial"/>
          <w:sz w:val="22"/>
          <w:szCs w:val="22"/>
          <w:lang w:val="es-ES_tradnl"/>
        </w:rPr>
        <w:t>)</w:t>
      </w:r>
      <w:r w:rsidR="00B025A2" w:rsidRPr="00374BBB">
        <w:rPr>
          <w:rFonts w:ascii="Arial" w:hAnsi="Arial" w:cs="Arial"/>
          <w:sz w:val="22"/>
          <w:szCs w:val="22"/>
          <w:lang w:val="es-ES_tradnl"/>
        </w:rPr>
        <w:t xml:space="preserve">, </w:t>
      </w:r>
      <w:r w:rsidRPr="00374BBB">
        <w:rPr>
          <w:rFonts w:ascii="Arial" w:hAnsi="Arial" w:cs="Arial"/>
          <w:sz w:val="22"/>
          <w:szCs w:val="22"/>
          <w:lang w:val="es-ES_tradnl"/>
        </w:rPr>
        <w:t xml:space="preserve">se omitió la identificación </w:t>
      </w:r>
      <w:r w:rsidR="00C524F6" w:rsidRPr="00374BBB">
        <w:rPr>
          <w:rFonts w:ascii="Arial" w:hAnsi="Arial" w:cs="Arial"/>
          <w:sz w:val="22"/>
          <w:szCs w:val="22"/>
          <w:lang w:val="es-ES_tradnl"/>
        </w:rPr>
        <w:t xml:space="preserve">la cabida y linderos de los bienes inmuebles objeto de cesión, ubicados en </w:t>
      </w:r>
      <w:r w:rsidR="007740A3" w:rsidRPr="00374BBB">
        <w:rPr>
          <w:rFonts w:ascii="Arial" w:hAnsi="Arial" w:cs="Arial"/>
          <w:sz w:val="22"/>
          <w:szCs w:val="22"/>
          <w:lang w:val="es-ES_tradnl"/>
        </w:rPr>
        <w:t xml:space="preserve">la urbanización (nombre de la urbanización </w:t>
      </w:r>
      <w:r w:rsidR="00B025A2" w:rsidRPr="00374BBB">
        <w:rPr>
          <w:rFonts w:ascii="Arial" w:hAnsi="Arial" w:cs="Arial"/>
          <w:sz w:val="22"/>
          <w:szCs w:val="22"/>
          <w:lang w:val="es-ES_tradnl"/>
        </w:rPr>
        <w:t>o barrio</w:t>
      </w:r>
      <w:r w:rsidR="007740A3" w:rsidRPr="00374BBB">
        <w:rPr>
          <w:rFonts w:ascii="Arial" w:hAnsi="Arial" w:cs="Arial"/>
          <w:sz w:val="22"/>
          <w:szCs w:val="22"/>
          <w:lang w:val="es-ES_tradnl"/>
        </w:rPr>
        <w:t>)</w:t>
      </w:r>
      <w:r w:rsidR="00C524F6" w:rsidRPr="00374BBB">
        <w:rPr>
          <w:rFonts w:ascii="Arial" w:hAnsi="Arial" w:cs="Arial"/>
          <w:sz w:val="22"/>
          <w:szCs w:val="22"/>
          <w:lang w:val="es-ES_tradnl"/>
        </w:rPr>
        <w:t xml:space="preserve">, siendo necesaria su individualización y </w:t>
      </w:r>
      <w:proofErr w:type="spellStart"/>
      <w:r w:rsidR="00C524F6" w:rsidRPr="00374BBB">
        <w:rPr>
          <w:rFonts w:ascii="Arial" w:hAnsi="Arial" w:cs="Arial"/>
          <w:sz w:val="22"/>
          <w:szCs w:val="22"/>
          <w:lang w:val="es-ES_tradnl"/>
        </w:rPr>
        <w:t>alinderación</w:t>
      </w:r>
      <w:proofErr w:type="spellEnd"/>
      <w:r w:rsidR="00C524F6" w:rsidRPr="00374BBB">
        <w:rPr>
          <w:rFonts w:ascii="Arial" w:hAnsi="Arial" w:cs="Arial"/>
          <w:sz w:val="22"/>
          <w:szCs w:val="22"/>
          <w:lang w:val="es-ES_tradnl"/>
        </w:rPr>
        <w:t xml:space="preserve"> junto con su correspondiente segregación de la matrícula </w:t>
      </w:r>
      <w:r w:rsidR="009D2AB7" w:rsidRPr="00374BBB">
        <w:rPr>
          <w:rFonts w:ascii="Arial" w:hAnsi="Arial" w:cs="Arial"/>
          <w:sz w:val="22"/>
          <w:szCs w:val="22"/>
          <w:lang w:val="es-ES_tradnl"/>
        </w:rPr>
        <w:t>inmobiliaria Número (número de la matrícula inmobiliaria)</w:t>
      </w:r>
      <w:r w:rsidR="00C524F6" w:rsidRPr="00374BBB">
        <w:rPr>
          <w:rFonts w:ascii="Arial" w:hAnsi="Arial" w:cs="Arial"/>
          <w:sz w:val="22"/>
          <w:szCs w:val="22"/>
          <w:lang w:val="es-ES_tradnl"/>
        </w:rPr>
        <w:t>.</w:t>
      </w:r>
    </w:p>
    <w:p w14:paraId="7059F997" w14:textId="77777777" w:rsidR="00B64C49" w:rsidRPr="00374BBB" w:rsidRDefault="00B64C49" w:rsidP="00C170D9">
      <w:pPr>
        <w:pStyle w:val="Textoindependiente"/>
        <w:rPr>
          <w:rFonts w:ascii="Arial" w:hAnsi="Arial" w:cs="Arial"/>
          <w:sz w:val="22"/>
          <w:szCs w:val="22"/>
          <w:lang w:val="es-ES_tradnl"/>
        </w:rPr>
      </w:pPr>
    </w:p>
    <w:p w14:paraId="46C91AA1" w14:textId="77777777" w:rsidR="00FE7F02" w:rsidRPr="00374BBB" w:rsidRDefault="00FE7F02" w:rsidP="00FE7F02">
      <w:pPr>
        <w:pStyle w:val="Textoindependiente"/>
        <w:rPr>
          <w:rFonts w:ascii="Arial" w:hAnsi="Arial" w:cs="Arial"/>
          <w:sz w:val="22"/>
          <w:szCs w:val="22"/>
          <w:lang w:val="es-ES_tradnl"/>
        </w:rPr>
      </w:pPr>
      <w:r w:rsidRPr="00374BBB">
        <w:rPr>
          <w:rFonts w:ascii="Arial" w:hAnsi="Arial" w:cs="Arial"/>
          <w:sz w:val="22"/>
          <w:szCs w:val="22"/>
          <w:lang w:val="es-ES_tradnl"/>
        </w:rPr>
        <w:t>Que el artículo 31 del Decreto No. 960 del 20 de junio de 1970, dispone en cuanto a la identificación de inmuebles que:</w:t>
      </w:r>
    </w:p>
    <w:p w14:paraId="2C0F673C" w14:textId="77777777" w:rsidR="00FE7F02" w:rsidRPr="00374BBB" w:rsidRDefault="00FE7F02" w:rsidP="00FE7F02">
      <w:pPr>
        <w:pStyle w:val="Textoindependiente"/>
        <w:rPr>
          <w:rFonts w:ascii="Arial" w:hAnsi="Arial" w:cs="Arial"/>
          <w:sz w:val="22"/>
          <w:szCs w:val="22"/>
          <w:lang w:val="es-ES_tradnl"/>
        </w:rPr>
      </w:pPr>
    </w:p>
    <w:p w14:paraId="65F82CFB" w14:textId="77777777" w:rsidR="00FE7F02" w:rsidRPr="00374BBB" w:rsidRDefault="00FE7F02" w:rsidP="00FE7F02">
      <w:pPr>
        <w:pStyle w:val="Textoindependiente"/>
        <w:ind w:left="708"/>
        <w:rPr>
          <w:rFonts w:ascii="Arial" w:hAnsi="Arial" w:cs="Arial"/>
          <w:i/>
          <w:sz w:val="22"/>
          <w:szCs w:val="22"/>
          <w:lang w:val="es-ES_tradnl"/>
        </w:rPr>
      </w:pPr>
      <w:r w:rsidRPr="00374BBB">
        <w:rPr>
          <w:rFonts w:ascii="Arial" w:hAnsi="Arial" w:cs="Arial"/>
          <w:i/>
          <w:sz w:val="22"/>
          <w:szCs w:val="22"/>
          <w:lang w:val="es-ES_tradnl"/>
        </w:rPr>
        <w:t xml:space="preserve"> “Los inmuebles que sean objeto de enajenación, gravamen o limitación se identificarán por su cédula o registro catastral si lo tuvieren; por su nomenclatura, por el paraje o localidad donde están ubicados, y por sus linderos. Siempre que se exprese la cabida se empleará el sistema métrico decimal.”</w:t>
      </w:r>
    </w:p>
    <w:p w14:paraId="7CE27E42" w14:textId="77777777" w:rsidR="004A4A25" w:rsidRPr="00374BBB" w:rsidRDefault="004A4A25" w:rsidP="004A4A25">
      <w:pPr>
        <w:pStyle w:val="Textoindependiente"/>
        <w:rPr>
          <w:rFonts w:ascii="Arial" w:hAnsi="Arial" w:cs="Arial"/>
          <w:sz w:val="22"/>
          <w:szCs w:val="22"/>
          <w:highlight w:val="yellow"/>
          <w:lang w:val="es-ES_tradnl"/>
        </w:rPr>
      </w:pPr>
    </w:p>
    <w:p w14:paraId="1812AB75" w14:textId="54430B57" w:rsidR="0086170A" w:rsidRPr="00374BBB" w:rsidRDefault="00E229ED" w:rsidP="00C170D9">
      <w:pPr>
        <w:pStyle w:val="Textoindependiente"/>
        <w:rPr>
          <w:rFonts w:ascii="Arial" w:hAnsi="Arial" w:cs="Arial"/>
          <w:sz w:val="22"/>
          <w:szCs w:val="22"/>
          <w:lang w:val="es-ES_tradnl"/>
        </w:rPr>
      </w:pPr>
      <w:r w:rsidRPr="00374BBB">
        <w:rPr>
          <w:rFonts w:ascii="Arial" w:hAnsi="Arial" w:cs="Arial"/>
          <w:sz w:val="22"/>
          <w:szCs w:val="22"/>
          <w:lang w:val="es-ES_tradnl"/>
        </w:rPr>
        <w:t xml:space="preserve">Que </w:t>
      </w:r>
      <w:r w:rsidR="00D66D6A" w:rsidRPr="00374BBB">
        <w:rPr>
          <w:rFonts w:ascii="Arial" w:hAnsi="Arial" w:cs="Arial"/>
          <w:sz w:val="22"/>
          <w:szCs w:val="22"/>
          <w:lang w:val="es-ES_tradnl"/>
        </w:rPr>
        <w:t xml:space="preserve">en el (estudio de viabilidad técnica) </w:t>
      </w:r>
      <w:r w:rsidRPr="00374BBB">
        <w:rPr>
          <w:rFonts w:ascii="Arial" w:hAnsi="Arial" w:cs="Arial"/>
          <w:sz w:val="22"/>
          <w:szCs w:val="22"/>
          <w:lang w:val="es-ES_tradnl"/>
        </w:rPr>
        <w:t>de fecha (fecha</w:t>
      </w:r>
      <w:r w:rsidR="002A074E" w:rsidRPr="00374BBB">
        <w:rPr>
          <w:rFonts w:ascii="Arial" w:hAnsi="Arial" w:cs="Arial"/>
          <w:sz w:val="22"/>
          <w:szCs w:val="22"/>
          <w:lang w:val="es-ES_tradnl"/>
        </w:rPr>
        <w:t xml:space="preserve"> de elaboración</w:t>
      </w:r>
      <w:r w:rsidRPr="00374BBB">
        <w:rPr>
          <w:rFonts w:ascii="Arial" w:hAnsi="Arial" w:cs="Arial"/>
          <w:sz w:val="22"/>
          <w:szCs w:val="22"/>
          <w:lang w:val="es-ES_tradnl"/>
        </w:rPr>
        <w:t>),</w:t>
      </w:r>
      <w:r w:rsidR="00A54E13" w:rsidRPr="00374BBB">
        <w:rPr>
          <w:rFonts w:ascii="Arial" w:hAnsi="Arial" w:cs="Arial"/>
          <w:sz w:val="22"/>
          <w:szCs w:val="22"/>
          <w:lang w:val="es-ES_tradnl"/>
        </w:rPr>
        <w:t xml:space="preserve"> </w:t>
      </w:r>
      <w:r w:rsidR="002A074E" w:rsidRPr="00374BBB">
        <w:rPr>
          <w:rFonts w:ascii="Arial" w:hAnsi="Arial" w:cs="Arial"/>
          <w:sz w:val="22"/>
          <w:szCs w:val="22"/>
          <w:lang w:val="es-ES_tradnl"/>
        </w:rPr>
        <w:t xml:space="preserve">obrante a folios (colocar el No. de folios) del expediente, </w:t>
      </w:r>
      <w:r w:rsidR="00504289" w:rsidRPr="00374BBB">
        <w:rPr>
          <w:rFonts w:ascii="Arial" w:hAnsi="Arial" w:cs="Arial"/>
          <w:sz w:val="22"/>
          <w:szCs w:val="22"/>
          <w:lang w:val="es-ES_tradnl"/>
        </w:rPr>
        <w:t xml:space="preserve">se </w:t>
      </w:r>
      <w:r w:rsidR="00F03D5C" w:rsidRPr="00374BBB">
        <w:rPr>
          <w:rFonts w:ascii="Arial" w:hAnsi="Arial" w:cs="Arial"/>
          <w:sz w:val="22"/>
          <w:szCs w:val="22"/>
          <w:lang w:val="es-ES_tradnl"/>
        </w:rPr>
        <w:t>identificaron</w:t>
      </w:r>
      <w:r w:rsidR="00ED4993" w:rsidRPr="00374BBB">
        <w:rPr>
          <w:rFonts w:ascii="Arial" w:hAnsi="Arial" w:cs="Arial"/>
          <w:sz w:val="22"/>
          <w:szCs w:val="22"/>
          <w:lang w:val="es-ES_tradnl"/>
        </w:rPr>
        <w:t xml:space="preserve"> </w:t>
      </w:r>
      <w:r w:rsidR="00FA23AF" w:rsidRPr="00374BBB">
        <w:rPr>
          <w:rFonts w:ascii="Arial" w:hAnsi="Arial" w:cs="Arial"/>
          <w:sz w:val="22"/>
          <w:szCs w:val="22"/>
          <w:lang w:val="es-ES_tradnl"/>
        </w:rPr>
        <w:t xml:space="preserve">las siguientes zonas de uso público objeto de </w:t>
      </w:r>
      <w:r w:rsidR="0086170A" w:rsidRPr="00374BBB">
        <w:rPr>
          <w:rFonts w:ascii="Arial" w:hAnsi="Arial" w:cs="Arial"/>
          <w:sz w:val="22"/>
          <w:szCs w:val="22"/>
          <w:lang w:val="es-ES_tradnl"/>
        </w:rPr>
        <w:t xml:space="preserve">individualización </w:t>
      </w:r>
      <w:r w:rsidR="00EC6751" w:rsidRPr="00374BBB">
        <w:rPr>
          <w:rFonts w:ascii="Arial" w:hAnsi="Arial" w:cs="Arial"/>
          <w:sz w:val="22"/>
          <w:szCs w:val="22"/>
          <w:lang w:val="es-ES_tradnl"/>
        </w:rPr>
        <w:t>y alinderamiento, las cuales fueron transferidas a título gratuito al Mun</w:t>
      </w:r>
      <w:r w:rsidR="00445A45" w:rsidRPr="00374BBB">
        <w:rPr>
          <w:rFonts w:ascii="Arial" w:hAnsi="Arial" w:cs="Arial"/>
          <w:sz w:val="22"/>
          <w:szCs w:val="22"/>
          <w:lang w:val="es-ES_tradnl"/>
        </w:rPr>
        <w:t xml:space="preserve">icipio de </w:t>
      </w:r>
      <w:r w:rsidR="00264650" w:rsidRPr="00374BBB">
        <w:rPr>
          <w:rFonts w:ascii="Arial" w:hAnsi="Arial" w:cs="Arial"/>
          <w:sz w:val="22"/>
          <w:szCs w:val="22"/>
          <w:lang w:val="es-ES_tradnl"/>
        </w:rPr>
        <w:t>(</w:t>
      </w:r>
      <w:r w:rsidR="006A45E3" w:rsidRPr="00374BBB">
        <w:rPr>
          <w:rFonts w:ascii="Arial" w:hAnsi="Arial" w:cs="Arial"/>
          <w:sz w:val="22"/>
          <w:szCs w:val="22"/>
          <w:lang w:val="es-ES_tradnl"/>
        </w:rPr>
        <w:t>nombre</w:t>
      </w:r>
      <w:r w:rsidR="00264650" w:rsidRPr="00374BBB">
        <w:rPr>
          <w:rFonts w:ascii="Arial" w:hAnsi="Arial" w:cs="Arial"/>
          <w:sz w:val="22"/>
          <w:szCs w:val="22"/>
          <w:lang w:val="es-ES_tradnl"/>
        </w:rPr>
        <w:t xml:space="preserve"> del municipio o distrito) </w:t>
      </w:r>
      <w:r w:rsidR="00445A45" w:rsidRPr="00374BBB">
        <w:rPr>
          <w:rFonts w:ascii="Arial" w:hAnsi="Arial" w:cs="Arial"/>
          <w:sz w:val="22"/>
          <w:szCs w:val="22"/>
          <w:lang w:val="es-ES_tradnl"/>
        </w:rPr>
        <w:t xml:space="preserve"> mediante E</w:t>
      </w:r>
      <w:r w:rsidR="00EC6751" w:rsidRPr="00374BBB">
        <w:rPr>
          <w:rFonts w:ascii="Arial" w:hAnsi="Arial" w:cs="Arial"/>
          <w:sz w:val="22"/>
          <w:szCs w:val="22"/>
          <w:lang w:val="es-ES_tradnl"/>
        </w:rPr>
        <w:t xml:space="preserve">scritura Pública No. </w:t>
      </w:r>
      <w:r w:rsidR="00E27D03" w:rsidRPr="00374BBB">
        <w:rPr>
          <w:rFonts w:ascii="Arial" w:hAnsi="Arial" w:cs="Arial"/>
          <w:sz w:val="22"/>
          <w:szCs w:val="22"/>
          <w:lang w:val="es-ES_tradnl"/>
        </w:rPr>
        <w:t>(</w:t>
      </w:r>
      <w:r w:rsidR="00C7031F" w:rsidRPr="00374BBB">
        <w:rPr>
          <w:rFonts w:ascii="Arial" w:hAnsi="Arial" w:cs="Arial"/>
          <w:sz w:val="22"/>
          <w:szCs w:val="22"/>
          <w:lang w:val="es-ES_tradnl"/>
        </w:rPr>
        <w:t>Número</w:t>
      </w:r>
      <w:r w:rsidR="00E27D03" w:rsidRPr="00374BBB">
        <w:rPr>
          <w:rFonts w:ascii="Arial" w:hAnsi="Arial" w:cs="Arial"/>
          <w:sz w:val="22"/>
          <w:szCs w:val="22"/>
          <w:lang w:val="es-ES_tradnl"/>
        </w:rPr>
        <w:t xml:space="preserve"> de la Escritura </w:t>
      </w:r>
      <w:r w:rsidR="00B56240" w:rsidRPr="00374BBB">
        <w:rPr>
          <w:rFonts w:ascii="Arial" w:hAnsi="Arial" w:cs="Arial"/>
          <w:sz w:val="22"/>
          <w:szCs w:val="22"/>
          <w:lang w:val="es-ES_tradnl"/>
        </w:rPr>
        <w:t>Pública</w:t>
      </w:r>
      <w:r w:rsidR="00E27D03" w:rsidRPr="00374BBB">
        <w:rPr>
          <w:rFonts w:ascii="Arial" w:hAnsi="Arial" w:cs="Arial"/>
          <w:sz w:val="22"/>
          <w:szCs w:val="22"/>
          <w:lang w:val="es-ES_tradnl"/>
        </w:rPr>
        <w:t>, fecha de la misma  y notaria correspondiente)</w:t>
      </w:r>
      <w:r w:rsidR="00E9283E" w:rsidRPr="00374BBB">
        <w:rPr>
          <w:rFonts w:ascii="Arial" w:hAnsi="Arial" w:cs="Arial"/>
          <w:sz w:val="22"/>
          <w:szCs w:val="22"/>
          <w:lang w:val="es-ES_tradnl"/>
        </w:rPr>
        <w:t xml:space="preserve"> y se encuentra pendiente su </w:t>
      </w:r>
      <w:r w:rsidR="0086170A" w:rsidRPr="00374BBB">
        <w:rPr>
          <w:rFonts w:ascii="Arial" w:hAnsi="Arial" w:cs="Arial"/>
          <w:sz w:val="22"/>
          <w:szCs w:val="22"/>
          <w:lang w:val="es-ES_tradnl"/>
        </w:rPr>
        <w:t xml:space="preserve"> </w:t>
      </w:r>
      <w:r w:rsidR="00E9283E" w:rsidRPr="00374BBB">
        <w:rPr>
          <w:rFonts w:ascii="Arial" w:hAnsi="Arial" w:cs="Arial"/>
          <w:sz w:val="22"/>
          <w:szCs w:val="22"/>
          <w:lang w:val="es-ES_tradnl"/>
        </w:rPr>
        <w:t xml:space="preserve">individualización y </w:t>
      </w:r>
      <w:proofErr w:type="spellStart"/>
      <w:r w:rsidR="00E9283E" w:rsidRPr="00374BBB">
        <w:rPr>
          <w:rFonts w:ascii="Arial" w:hAnsi="Arial" w:cs="Arial"/>
          <w:sz w:val="22"/>
          <w:szCs w:val="22"/>
          <w:lang w:val="es-ES_tradnl"/>
        </w:rPr>
        <w:t>alinderación</w:t>
      </w:r>
      <w:proofErr w:type="spellEnd"/>
      <w:r w:rsidR="00E9283E" w:rsidRPr="00374BBB">
        <w:rPr>
          <w:rFonts w:ascii="Arial" w:hAnsi="Arial" w:cs="Arial"/>
          <w:sz w:val="22"/>
          <w:szCs w:val="22"/>
          <w:lang w:val="es-ES_tradnl"/>
        </w:rPr>
        <w:t xml:space="preserve">, </w:t>
      </w:r>
      <w:r w:rsidR="0086170A" w:rsidRPr="00374BBB">
        <w:rPr>
          <w:rFonts w:ascii="Arial" w:hAnsi="Arial" w:cs="Arial"/>
          <w:sz w:val="22"/>
          <w:szCs w:val="22"/>
          <w:lang w:val="es-ES_tradnl"/>
        </w:rPr>
        <w:t>así:</w:t>
      </w:r>
    </w:p>
    <w:p w14:paraId="1F485630" w14:textId="77777777" w:rsidR="00A77632" w:rsidRPr="00374BBB" w:rsidRDefault="00A77632" w:rsidP="00C170D9">
      <w:pPr>
        <w:pStyle w:val="Textoindependiente"/>
        <w:rPr>
          <w:rFonts w:ascii="Arial" w:hAnsi="Arial" w:cs="Arial"/>
          <w:sz w:val="22"/>
          <w:szCs w:val="22"/>
          <w:lang w:val="es-ES_tradnl"/>
        </w:rPr>
      </w:pPr>
    </w:p>
    <w:p w14:paraId="351F2922" w14:textId="77777777" w:rsidR="00A77632" w:rsidRPr="00374BBB" w:rsidRDefault="00A77632" w:rsidP="00C170D9">
      <w:pPr>
        <w:pStyle w:val="Textoindependiente"/>
        <w:rPr>
          <w:rFonts w:ascii="Arial" w:hAnsi="Arial" w:cs="Arial"/>
          <w:sz w:val="22"/>
          <w:szCs w:val="22"/>
          <w:lang w:val="es-ES_tradnl"/>
        </w:rPr>
      </w:pPr>
    </w:p>
    <w:tbl>
      <w:tblPr>
        <w:tblW w:w="5700" w:type="dxa"/>
        <w:jc w:val="center"/>
        <w:tblCellMar>
          <w:left w:w="70" w:type="dxa"/>
          <w:right w:w="70" w:type="dxa"/>
        </w:tblCellMar>
        <w:tblLook w:val="04A0" w:firstRow="1" w:lastRow="0" w:firstColumn="1" w:lastColumn="0" w:noHBand="0" w:noVBand="1"/>
      </w:tblPr>
      <w:tblGrid>
        <w:gridCol w:w="2199"/>
        <w:gridCol w:w="1354"/>
        <w:gridCol w:w="2147"/>
      </w:tblGrid>
      <w:tr w:rsidR="00556496" w:rsidRPr="00374BBB" w14:paraId="67780D86" w14:textId="77777777" w:rsidTr="00641FA4">
        <w:trPr>
          <w:trHeight w:val="244"/>
          <w:jc w:val="center"/>
        </w:trPr>
        <w:tc>
          <w:tcPr>
            <w:tcW w:w="570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79D1F3"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RESUMEN TOTAL ÁREAS A INDIVIDUALIZAR</w:t>
            </w:r>
          </w:p>
        </w:tc>
      </w:tr>
      <w:tr w:rsidR="00556496" w:rsidRPr="00374BBB" w14:paraId="2B87DDFE" w14:textId="77777777" w:rsidTr="00641FA4">
        <w:trPr>
          <w:trHeight w:val="624"/>
          <w:jc w:val="center"/>
        </w:trPr>
        <w:tc>
          <w:tcPr>
            <w:tcW w:w="2199" w:type="dxa"/>
            <w:tcBorders>
              <w:top w:val="nil"/>
              <w:left w:val="single" w:sz="4" w:space="0" w:color="auto"/>
              <w:bottom w:val="single" w:sz="4" w:space="0" w:color="auto"/>
              <w:right w:val="single" w:sz="4" w:space="0" w:color="auto"/>
            </w:tcBorders>
            <w:shd w:val="clear" w:color="auto" w:fill="auto"/>
            <w:noWrap/>
            <w:vAlign w:val="center"/>
            <w:hideMark/>
          </w:tcPr>
          <w:p w14:paraId="03ABBB01"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TIPO DE ZONAS</w:t>
            </w:r>
          </w:p>
        </w:tc>
        <w:tc>
          <w:tcPr>
            <w:tcW w:w="1354" w:type="dxa"/>
            <w:tcBorders>
              <w:top w:val="nil"/>
              <w:left w:val="nil"/>
              <w:bottom w:val="single" w:sz="4" w:space="0" w:color="auto"/>
              <w:right w:val="single" w:sz="4" w:space="0" w:color="auto"/>
            </w:tcBorders>
            <w:shd w:val="clear" w:color="auto" w:fill="auto"/>
            <w:vAlign w:val="center"/>
            <w:hideMark/>
          </w:tcPr>
          <w:p w14:paraId="6E31C95C"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No DE ZONAS POR TIPO</w:t>
            </w:r>
          </w:p>
        </w:tc>
        <w:tc>
          <w:tcPr>
            <w:tcW w:w="2146" w:type="dxa"/>
            <w:tcBorders>
              <w:top w:val="nil"/>
              <w:left w:val="nil"/>
              <w:bottom w:val="single" w:sz="4" w:space="0" w:color="auto"/>
              <w:right w:val="single" w:sz="4" w:space="0" w:color="auto"/>
            </w:tcBorders>
            <w:shd w:val="clear" w:color="auto" w:fill="auto"/>
            <w:vAlign w:val="center"/>
            <w:hideMark/>
          </w:tcPr>
          <w:p w14:paraId="0706D0E0"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ÁREA ZONAS A INDIVIDUALIZAR (m2)</w:t>
            </w:r>
          </w:p>
        </w:tc>
      </w:tr>
      <w:tr w:rsidR="00556496" w:rsidRPr="00374BBB" w14:paraId="71C36DB0"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165C3118"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69D414B2"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082AEC99"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6C21F4BB"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7153FD68"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3E2D8461"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733C51FB"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597B670C"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6DB68F29"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0F9F0106"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61F6F0A9"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1A5CC606"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6E2D2786"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55523CA9"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4EEDF855"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70B09EAC"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7425924B"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606A3756"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65D9D441"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42D97B29"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42C41D40"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lastRenderedPageBreak/>
              <w:t>X</w:t>
            </w:r>
          </w:p>
        </w:tc>
        <w:tc>
          <w:tcPr>
            <w:tcW w:w="1354" w:type="dxa"/>
            <w:tcBorders>
              <w:top w:val="nil"/>
              <w:left w:val="nil"/>
              <w:bottom w:val="single" w:sz="4" w:space="0" w:color="auto"/>
              <w:right w:val="single" w:sz="4" w:space="0" w:color="auto"/>
            </w:tcBorders>
            <w:shd w:val="clear" w:color="auto" w:fill="auto"/>
            <w:noWrap/>
            <w:vAlign w:val="center"/>
            <w:hideMark/>
          </w:tcPr>
          <w:p w14:paraId="78A30852"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21833D75"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7A49C1D6"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000000" w:fill="D9D9D9"/>
            <w:noWrap/>
            <w:vAlign w:val="center"/>
            <w:hideMark/>
          </w:tcPr>
          <w:p w14:paraId="2C569C94"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TOTAL</w:t>
            </w:r>
          </w:p>
        </w:tc>
        <w:tc>
          <w:tcPr>
            <w:tcW w:w="1354" w:type="dxa"/>
            <w:tcBorders>
              <w:top w:val="nil"/>
              <w:left w:val="nil"/>
              <w:bottom w:val="single" w:sz="4" w:space="0" w:color="auto"/>
              <w:right w:val="single" w:sz="4" w:space="0" w:color="auto"/>
            </w:tcBorders>
            <w:shd w:val="clear" w:color="000000" w:fill="D9D9D9"/>
            <w:noWrap/>
            <w:vAlign w:val="center"/>
            <w:hideMark/>
          </w:tcPr>
          <w:p w14:paraId="11C19496"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X</w:t>
            </w:r>
          </w:p>
        </w:tc>
        <w:tc>
          <w:tcPr>
            <w:tcW w:w="2146" w:type="dxa"/>
            <w:tcBorders>
              <w:top w:val="nil"/>
              <w:left w:val="nil"/>
              <w:bottom w:val="single" w:sz="4" w:space="0" w:color="auto"/>
              <w:right w:val="single" w:sz="4" w:space="0" w:color="auto"/>
            </w:tcBorders>
            <w:shd w:val="clear" w:color="000000" w:fill="D9D9D9"/>
            <w:noWrap/>
            <w:vAlign w:val="center"/>
            <w:hideMark/>
          </w:tcPr>
          <w:p w14:paraId="4A6E0885"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X,X</w:t>
            </w:r>
          </w:p>
        </w:tc>
      </w:tr>
    </w:tbl>
    <w:p w14:paraId="66949C0C" w14:textId="2DCD8A99" w:rsidR="004A4A25" w:rsidRPr="00374BBB" w:rsidRDefault="00FA23AF" w:rsidP="004A4A25">
      <w:pPr>
        <w:jc w:val="both"/>
        <w:rPr>
          <w:rFonts w:ascii="Arial" w:hAnsi="Arial" w:cs="Arial"/>
          <w:sz w:val="22"/>
          <w:szCs w:val="22"/>
        </w:rPr>
      </w:pPr>
      <w:r w:rsidRPr="00374BBB">
        <w:rPr>
          <w:rFonts w:ascii="Arial" w:hAnsi="Arial" w:cs="Arial"/>
          <w:sz w:val="22"/>
          <w:szCs w:val="22"/>
        </w:rPr>
        <w:t xml:space="preserve">Que en </w:t>
      </w:r>
      <w:r w:rsidR="002A074E" w:rsidRPr="00374BBB">
        <w:rPr>
          <w:rFonts w:ascii="Arial" w:hAnsi="Arial" w:cs="Arial"/>
          <w:sz w:val="22"/>
          <w:szCs w:val="22"/>
        </w:rPr>
        <w:t>el (</w:t>
      </w:r>
      <w:r w:rsidR="002A074E" w:rsidRPr="00374BBB">
        <w:rPr>
          <w:rFonts w:ascii="Arial" w:hAnsi="Arial" w:cs="Arial"/>
          <w:sz w:val="22"/>
          <w:szCs w:val="22"/>
          <w:lang w:val="es-ES_tradnl"/>
        </w:rPr>
        <w:t>estudio de viabilidad</w:t>
      </w:r>
      <w:r w:rsidR="000A234A" w:rsidRPr="00374BBB">
        <w:rPr>
          <w:rFonts w:ascii="Arial" w:hAnsi="Arial" w:cs="Arial"/>
          <w:sz w:val="22"/>
          <w:szCs w:val="22"/>
          <w:lang w:val="es-ES_tradnl"/>
        </w:rPr>
        <w:t xml:space="preserve"> jurídica</w:t>
      </w:r>
      <w:r w:rsidR="002A074E" w:rsidRPr="00374BBB">
        <w:rPr>
          <w:rFonts w:ascii="Arial" w:hAnsi="Arial" w:cs="Arial"/>
          <w:sz w:val="22"/>
          <w:szCs w:val="22"/>
          <w:lang w:val="es-ES_tradnl"/>
        </w:rPr>
        <w:t xml:space="preserve">) de fecha (fecha de elaboración), obrante a folios (colocar el No. de folios) del expediente, </w:t>
      </w:r>
      <w:r w:rsidR="00607149" w:rsidRPr="00374BBB">
        <w:rPr>
          <w:rFonts w:ascii="Arial" w:hAnsi="Arial" w:cs="Arial"/>
          <w:sz w:val="22"/>
          <w:szCs w:val="22"/>
        </w:rPr>
        <w:t>s</w:t>
      </w:r>
      <w:r w:rsidRPr="00374BBB">
        <w:rPr>
          <w:rFonts w:ascii="Arial" w:hAnsi="Arial" w:cs="Arial"/>
          <w:sz w:val="22"/>
          <w:szCs w:val="22"/>
        </w:rPr>
        <w:t xml:space="preserve">e determinaron </w:t>
      </w:r>
      <w:r w:rsidR="002A074E" w:rsidRPr="00374BBB">
        <w:rPr>
          <w:rFonts w:ascii="Arial" w:hAnsi="Arial" w:cs="Arial"/>
          <w:sz w:val="22"/>
          <w:szCs w:val="22"/>
        </w:rPr>
        <w:t xml:space="preserve">los </w:t>
      </w:r>
      <w:r w:rsidRPr="00374BBB">
        <w:rPr>
          <w:rFonts w:ascii="Arial" w:hAnsi="Arial" w:cs="Arial"/>
          <w:sz w:val="22"/>
          <w:szCs w:val="22"/>
        </w:rPr>
        <w:t xml:space="preserve">predios </w:t>
      </w:r>
      <w:r w:rsidR="002A074E" w:rsidRPr="00374BBB">
        <w:rPr>
          <w:rFonts w:ascii="Arial" w:hAnsi="Arial" w:cs="Arial"/>
          <w:sz w:val="22"/>
          <w:szCs w:val="22"/>
        </w:rPr>
        <w:t xml:space="preserve">que </w:t>
      </w:r>
      <w:r w:rsidR="00361088" w:rsidRPr="00374BBB">
        <w:rPr>
          <w:rFonts w:ascii="Arial" w:hAnsi="Arial" w:cs="Arial"/>
          <w:sz w:val="22"/>
          <w:szCs w:val="22"/>
        </w:rPr>
        <w:t>ostentan la condición de bienes</w:t>
      </w:r>
      <w:r w:rsidRPr="00374BBB">
        <w:rPr>
          <w:rFonts w:ascii="Arial" w:hAnsi="Arial" w:cs="Arial"/>
          <w:sz w:val="22"/>
          <w:szCs w:val="22"/>
        </w:rPr>
        <w:t xml:space="preserve"> de uso público</w:t>
      </w:r>
      <w:r w:rsidR="004A4A25" w:rsidRPr="00374BBB">
        <w:rPr>
          <w:rFonts w:ascii="Arial" w:hAnsi="Arial" w:cs="Arial"/>
          <w:sz w:val="22"/>
          <w:szCs w:val="22"/>
        </w:rPr>
        <w:t xml:space="preserve"> y deberán ser individualizados y alinderados mediante el presente acto administrativo.</w:t>
      </w:r>
    </w:p>
    <w:p w14:paraId="47462241" w14:textId="77777777" w:rsidR="002F5EC2" w:rsidRPr="00374BBB" w:rsidRDefault="002F5EC2" w:rsidP="002F5EC2">
      <w:pPr>
        <w:jc w:val="both"/>
        <w:rPr>
          <w:rFonts w:ascii="Arial" w:hAnsi="Arial" w:cs="Arial"/>
          <w:spacing w:val="2"/>
          <w:sz w:val="22"/>
          <w:szCs w:val="22"/>
          <w:lang w:val="es-CO"/>
        </w:rPr>
      </w:pPr>
      <w:r w:rsidRPr="00374BBB">
        <w:rPr>
          <w:rFonts w:ascii="Arial" w:hAnsi="Arial" w:cs="Arial"/>
          <w:spacing w:val="2"/>
          <w:sz w:val="22"/>
          <w:szCs w:val="22"/>
          <w:lang w:val="es-CO"/>
        </w:rPr>
        <w:t>Que la Ley 66 de 1968, norma vigente a la fecha, determinó en su artículo 40 lo siguiente: “</w:t>
      </w:r>
      <w:r w:rsidRPr="00374BBB">
        <w:rPr>
          <w:rFonts w:ascii="Arial" w:hAnsi="Arial" w:cs="Arial"/>
          <w:i/>
          <w:spacing w:val="2"/>
          <w:sz w:val="22"/>
          <w:szCs w:val="22"/>
          <w:lang w:val="es-CO"/>
        </w:rPr>
        <w:t>Las Entidades de Derecho Público están exentas de las disposiciones de la presente Ley”</w:t>
      </w:r>
      <w:r w:rsidRPr="00374BBB">
        <w:rPr>
          <w:rFonts w:ascii="Arial" w:hAnsi="Arial" w:cs="Arial"/>
          <w:spacing w:val="2"/>
          <w:sz w:val="22"/>
          <w:szCs w:val="22"/>
          <w:lang w:val="es-CO"/>
        </w:rPr>
        <w:t xml:space="preserve"> estableciendo para el caso del Instituto de Crédito Territorial como entidad de derecho público, un régimen especial de urbanización, en la que lo exceptuaba de la obtención de licencias de urbanismo o construcción para sus programas constructivos</w:t>
      </w:r>
      <w:r w:rsidRPr="00374BBB">
        <w:rPr>
          <w:rFonts w:ascii="Arial" w:hAnsi="Arial" w:cs="Arial"/>
          <w:sz w:val="22"/>
          <w:szCs w:val="22"/>
        </w:rPr>
        <w:t>.</w:t>
      </w:r>
    </w:p>
    <w:p w14:paraId="689CDF9E" w14:textId="77777777" w:rsidR="002F5EC2" w:rsidRPr="00374BBB" w:rsidRDefault="002F5EC2" w:rsidP="002F5EC2">
      <w:pPr>
        <w:jc w:val="both"/>
        <w:rPr>
          <w:rFonts w:ascii="Arial" w:hAnsi="Arial" w:cs="Arial"/>
          <w:sz w:val="22"/>
          <w:szCs w:val="22"/>
        </w:rPr>
      </w:pPr>
    </w:p>
    <w:p w14:paraId="653B9F97" w14:textId="77777777" w:rsidR="002F5EC2" w:rsidRPr="00374BBB" w:rsidRDefault="002F5EC2" w:rsidP="002F5EC2">
      <w:pPr>
        <w:jc w:val="both"/>
        <w:rPr>
          <w:rFonts w:ascii="Arial" w:hAnsi="Arial" w:cs="Arial"/>
          <w:sz w:val="22"/>
          <w:szCs w:val="22"/>
        </w:rPr>
      </w:pPr>
      <w:proofErr w:type="gramStart"/>
      <w:r w:rsidRPr="00374BBB">
        <w:rPr>
          <w:rFonts w:ascii="Arial" w:hAnsi="Arial" w:cs="Arial"/>
          <w:sz w:val="22"/>
          <w:szCs w:val="22"/>
        </w:rPr>
        <w:t>Que</w:t>
      </w:r>
      <w:proofErr w:type="gramEnd"/>
      <w:r w:rsidRPr="00374BBB">
        <w:rPr>
          <w:rFonts w:ascii="Arial" w:hAnsi="Arial" w:cs="Arial"/>
          <w:sz w:val="22"/>
          <w:szCs w:val="22"/>
        </w:rPr>
        <w:t xml:space="preserve"> por otra parte, en el parágrafo del artículo 2.1.2.2.4.1 del Decreto 1077 de 2015, se establece: </w:t>
      </w:r>
    </w:p>
    <w:p w14:paraId="3B6652FA" w14:textId="77777777" w:rsidR="002F5EC2" w:rsidRPr="00374BBB" w:rsidRDefault="002F5EC2" w:rsidP="002F5EC2">
      <w:pPr>
        <w:ind w:left="708"/>
        <w:jc w:val="both"/>
        <w:rPr>
          <w:rFonts w:ascii="Arial" w:hAnsi="Arial" w:cs="Arial"/>
          <w:i/>
          <w:sz w:val="22"/>
          <w:szCs w:val="22"/>
        </w:rPr>
      </w:pPr>
    </w:p>
    <w:p w14:paraId="5F8A029B" w14:textId="77777777" w:rsidR="002F5EC2" w:rsidRPr="00374BBB" w:rsidRDefault="002F5EC2" w:rsidP="002F5EC2">
      <w:pPr>
        <w:ind w:left="708"/>
        <w:jc w:val="both"/>
        <w:rPr>
          <w:rFonts w:ascii="Arial" w:hAnsi="Arial" w:cs="Arial"/>
          <w:i/>
          <w:sz w:val="22"/>
          <w:szCs w:val="22"/>
        </w:rPr>
      </w:pPr>
      <w:r w:rsidRPr="00374BBB">
        <w:rPr>
          <w:rFonts w:ascii="Arial" w:hAnsi="Arial" w:cs="Arial"/>
          <w:i/>
          <w:sz w:val="22"/>
          <w:szCs w:val="22"/>
        </w:rPr>
        <w:t xml:space="preserve">“(…) Parágrafo. </w:t>
      </w:r>
      <w:proofErr w:type="gramStart"/>
      <w:r w:rsidRPr="00374BBB">
        <w:rPr>
          <w:rFonts w:ascii="Arial" w:hAnsi="Arial" w:cs="Arial"/>
          <w:i/>
          <w:sz w:val="22"/>
          <w:szCs w:val="22"/>
        </w:rPr>
        <w:t>Igualmente</w:t>
      </w:r>
      <w:proofErr w:type="gramEnd"/>
      <w:r w:rsidRPr="00374BBB">
        <w:rPr>
          <w:rFonts w:ascii="Arial" w:hAnsi="Arial" w:cs="Arial"/>
          <w:i/>
          <w:sz w:val="22"/>
          <w:szCs w:val="22"/>
        </w:rPr>
        <w:t xml:space="preserve"> no se requerirá la licencia de subdivisión para la transferencia a cualquier título que por acto administrativo o escritura pública, se deriven de la subrogación de derechos y obligaciones del desaparecido Instituto de Crédito Territorial (ICT) y/o Instituto Nacional de Vivienda de Interés Social, (</w:t>
      </w:r>
      <w:proofErr w:type="spellStart"/>
      <w:r w:rsidRPr="00374BBB">
        <w:rPr>
          <w:rFonts w:ascii="Arial" w:hAnsi="Arial" w:cs="Arial"/>
          <w:i/>
          <w:sz w:val="22"/>
          <w:szCs w:val="22"/>
        </w:rPr>
        <w:t>Inurbe</w:t>
      </w:r>
      <w:proofErr w:type="spellEnd"/>
      <w:r w:rsidRPr="00374BBB">
        <w:rPr>
          <w:rFonts w:ascii="Arial" w:hAnsi="Arial" w:cs="Arial"/>
          <w:i/>
          <w:sz w:val="22"/>
          <w:szCs w:val="22"/>
        </w:rPr>
        <w:t>) a la Nación-Ministerio de Ambiente, Vivienda y Desarrollo Territorial, hoy Ministerio de Vivienda, Ciudad y Territorio.”</w:t>
      </w:r>
    </w:p>
    <w:p w14:paraId="4C92E094" w14:textId="77777777" w:rsidR="002F5EC2" w:rsidRPr="00374BBB" w:rsidRDefault="002F5EC2" w:rsidP="002F5EC2">
      <w:pPr>
        <w:jc w:val="both"/>
        <w:rPr>
          <w:rFonts w:ascii="Arial" w:hAnsi="Arial" w:cs="Arial"/>
          <w:sz w:val="22"/>
          <w:szCs w:val="22"/>
        </w:rPr>
      </w:pPr>
    </w:p>
    <w:p w14:paraId="5B4E37D0" w14:textId="77777777" w:rsidR="002F5EC2" w:rsidRPr="00374BBB" w:rsidRDefault="002F5EC2" w:rsidP="002F5EC2">
      <w:pPr>
        <w:jc w:val="both"/>
        <w:rPr>
          <w:rFonts w:ascii="Arial" w:hAnsi="Arial" w:cs="Arial"/>
          <w:sz w:val="22"/>
          <w:szCs w:val="22"/>
        </w:rPr>
      </w:pPr>
      <w:proofErr w:type="gramStart"/>
      <w:r w:rsidRPr="00374BBB">
        <w:rPr>
          <w:rFonts w:ascii="Arial" w:hAnsi="Arial" w:cs="Arial"/>
          <w:sz w:val="22"/>
          <w:szCs w:val="22"/>
        </w:rPr>
        <w:t>Que</w:t>
      </w:r>
      <w:proofErr w:type="gramEnd"/>
      <w:r w:rsidRPr="00374BBB">
        <w:rPr>
          <w:rFonts w:ascii="Arial" w:hAnsi="Arial" w:cs="Arial"/>
          <w:sz w:val="22"/>
          <w:szCs w:val="22"/>
        </w:rPr>
        <w:t xml:space="preserve"> en igual sentido, el artículo 2.1.2.2.4.2 del citado decreto dispone: </w:t>
      </w:r>
    </w:p>
    <w:p w14:paraId="62C00439" w14:textId="77777777" w:rsidR="002F5EC2" w:rsidRPr="00374BBB" w:rsidRDefault="002F5EC2" w:rsidP="002F5EC2">
      <w:pPr>
        <w:ind w:left="708"/>
        <w:jc w:val="both"/>
        <w:rPr>
          <w:rFonts w:ascii="Arial" w:hAnsi="Arial" w:cs="Arial"/>
          <w:sz w:val="22"/>
          <w:szCs w:val="22"/>
        </w:rPr>
      </w:pPr>
    </w:p>
    <w:p w14:paraId="7B6EDA7E" w14:textId="77777777" w:rsidR="002F5EC2" w:rsidRPr="00374BBB" w:rsidRDefault="002F5EC2" w:rsidP="002F5EC2">
      <w:pPr>
        <w:ind w:left="708"/>
        <w:jc w:val="both"/>
        <w:rPr>
          <w:rFonts w:ascii="Arial" w:hAnsi="Arial" w:cs="Arial"/>
          <w:i/>
          <w:sz w:val="22"/>
          <w:szCs w:val="22"/>
        </w:rPr>
      </w:pPr>
      <w:r w:rsidRPr="00374BBB">
        <w:rPr>
          <w:rFonts w:ascii="Arial" w:hAnsi="Arial" w:cs="Arial"/>
          <w:i/>
          <w:sz w:val="22"/>
          <w:szCs w:val="22"/>
        </w:rPr>
        <w:t xml:space="preserve">“Artículo </w:t>
      </w:r>
      <w:r w:rsidRPr="00374BBB">
        <w:rPr>
          <w:rFonts w:ascii="Arial" w:hAnsi="Arial" w:cs="Arial"/>
          <w:sz w:val="22"/>
          <w:szCs w:val="22"/>
        </w:rPr>
        <w:t>2.1.2.2.4.2</w:t>
      </w:r>
      <w:r w:rsidRPr="00374BBB">
        <w:rPr>
          <w:rFonts w:ascii="Arial" w:hAnsi="Arial" w:cs="Arial"/>
          <w:i/>
          <w:sz w:val="22"/>
          <w:szCs w:val="22"/>
        </w:rPr>
        <w:t>. Zonas de cesión obligatoria. En los casos de zonas de cesión obligatoria o con vocación de uso público que se transfieran mediante resolución administrativa en aplicación del artículo 6° de la Ley 1001 de 2005 y en los cuales no existan planos urbanísticos, la descripción del área y los linderos de los predios, será reemplazada por el certificado o plano predial catastral de conformidad con lo dispuesto en el artículo 2.1.2.2.2.10 numeral 5 del presente decreto”.</w:t>
      </w:r>
    </w:p>
    <w:p w14:paraId="66C1012B" w14:textId="77777777" w:rsidR="002F5EC2" w:rsidRPr="00374BBB" w:rsidRDefault="002F5EC2" w:rsidP="002F5EC2">
      <w:pPr>
        <w:pStyle w:val="p31"/>
        <w:widowControl/>
        <w:overflowPunct/>
        <w:autoSpaceDE/>
        <w:adjustRightInd/>
        <w:spacing w:line="240" w:lineRule="auto"/>
        <w:ind w:left="1068"/>
        <w:rPr>
          <w:rFonts w:ascii="Arial" w:hAnsi="Arial" w:cs="Arial"/>
          <w:sz w:val="22"/>
          <w:szCs w:val="22"/>
          <w:lang w:val="es-ES"/>
        </w:rPr>
      </w:pPr>
    </w:p>
    <w:p w14:paraId="1556AFF5" w14:textId="77777777" w:rsidR="002F5EC2" w:rsidRPr="00374BBB" w:rsidRDefault="002F5EC2" w:rsidP="002F5EC2">
      <w:pPr>
        <w:shd w:val="clear" w:color="auto" w:fill="FFFFFF"/>
        <w:jc w:val="both"/>
        <w:rPr>
          <w:rFonts w:ascii="Arial" w:hAnsi="Arial" w:cs="Arial"/>
          <w:sz w:val="22"/>
          <w:szCs w:val="22"/>
          <w:lang w:val="es-CO"/>
        </w:rPr>
      </w:pPr>
      <w:r w:rsidRPr="00374BBB">
        <w:rPr>
          <w:rFonts w:ascii="Arial" w:hAnsi="Arial" w:cs="Arial"/>
          <w:sz w:val="22"/>
          <w:szCs w:val="22"/>
          <w:lang w:val="es-CO"/>
        </w:rPr>
        <w:t>En mérito de lo expuesto,</w:t>
      </w:r>
    </w:p>
    <w:p w14:paraId="39A8FB9B" w14:textId="77777777" w:rsidR="00BC50B1" w:rsidRPr="00374BBB" w:rsidRDefault="00BC50B1" w:rsidP="00D4792D">
      <w:pPr>
        <w:pStyle w:val="Textoindependiente"/>
        <w:shd w:val="clear" w:color="auto" w:fill="FFFFFF"/>
        <w:jc w:val="center"/>
        <w:rPr>
          <w:rFonts w:ascii="Arial" w:hAnsi="Arial" w:cs="Arial"/>
          <w:sz w:val="22"/>
          <w:szCs w:val="22"/>
          <w:lang w:val="es-CO"/>
        </w:rPr>
      </w:pPr>
    </w:p>
    <w:p w14:paraId="22C94C97" w14:textId="77777777" w:rsidR="00ED5AC5" w:rsidRPr="00374BBB" w:rsidRDefault="00ED5AC5" w:rsidP="00D4792D">
      <w:pPr>
        <w:pStyle w:val="Textoindependiente"/>
        <w:shd w:val="clear" w:color="auto" w:fill="FFFFFF"/>
        <w:jc w:val="center"/>
        <w:rPr>
          <w:rFonts w:ascii="Arial" w:hAnsi="Arial" w:cs="Arial"/>
          <w:sz w:val="22"/>
          <w:szCs w:val="22"/>
          <w:lang w:val="es-CO"/>
        </w:rPr>
      </w:pPr>
    </w:p>
    <w:p w14:paraId="1F8C0A2F" w14:textId="77777777" w:rsidR="00D4792D" w:rsidRPr="00374BBB" w:rsidRDefault="00D4792D" w:rsidP="00D4792D">
      <w:pPr>
        <w:pStyle w:val="Textoindependiente"/>
        <w:shd w:val="clear" w:color="auto" w:fill="FFFFFF"/>
        <w:jc w:val="center"/>
        <w:rPr>
          <w:rFonts w:ascii="Arial" w:hAnsi="Arial" w:cs="Arial"/>
          <w:b/>
          <w:sz w:val="22"/>
          <w:szCs w:val="22"/>
          <w:lang w:val="es-CO"/>
        </w:rPr>
      </w:pPr>
      <w:r w:rsidRPr="00374BBB">
        <w:rPr>
          <w:rFonts w:ascii="Arial" w:hAnsi="Arial" w:cs="Arial"/>
          <w:b/>
          <w:sz w:val="22"/>
          <w:szCs w:val="22"/>
          <w:lang w:val="es-CO"/>
        </w:rPr>
        <w:t>RESUELVE:</w:t>
      </w:r>
    </w:p>
    <w:p w14:paraId="5A6F71EF" w14:textId="77777777" w:rsidR="00ED5AC5" w:rsidRPr="00374BBB" w:rsidRDefault="00ED5AC5" w:rsidP="00D4792D">
      <w:pPr>
        <w:shd w:val="clear" w:color="auto" w:fill="FFFFFF"/>
        <w:jc w:val="both"/>
        <w:rPr>
          <w:rFonts w:ascii="Arial" w:hAnsi="Arial" w:cs="Arial"/>
          <w:b/>
          <w:spacing w:val="2"/>
          <w:sz w:val="22"/>
          <w:szCs w:val="22"/>
          <w:lang w:val="es-CO"/>
        </w:rPr>
      </w:pPr>
    </w:p>
    <w:p w14:paraId="0072B4E5" w14:textId="0E318A60" w:rsidR="00A87A77" w:rsidRPr="00374BBB" w:rsidRDefault="00D4792D" w:rsidP="00D4792D">
      <w:pPr>
        <w:shd w:val="clear" w:color="auto" w:fill="FFFFFF"/>
        <w:jc w:val="both"/>
        <w:rPr>
          <w:rFonts w:ascii="Arial" w:hAnsi="Arial" w:cs="Arial"/>
          <w:spacing w:val="2"/>
          <w:sz w:val="22"/>
          <w:szCs w:val="22"/>
          <w:lang w:val="es-CO"/>
        </w:rPr>
      </w:pPr>
      <w:r w:rsidRPr="00374BBB">
        <w:rPr>
          <w:rFonts w:ascii="Arial" w:hAnsi="Arial" w:cs="Arial"/>
          <w:b/>
          <w:spacing w:val="2"/>
          <w:sz w:val="22"/>
          <w:szCs w:val="22"/>
          <w:lang w:val="es-CO"/>
        </w:rPr>
        <w:t xml:space="preserve">ARTÍCULO PRIMERO: </w:t>
      </w:r>
      <w:r w:rsidR="00433DE0" w:rsidRPr="00374BBB">
        <w:rPr>
          <w:rFonts w:ascii="Arial" w:hAnsi="Arial" w:cs="Arial"/>
          <w:b/>
          <w:spacing w:val="2"/>
          <w:sz w:val="22"/>
          <w:szCs w:val="22"/>
          <w:lang w:val="es-CO"/>
        </w:rPr>
        <w:t>INDIVIDUALIZACIO</w:t>
      </w:r>
      <w:r w:rsidR="008E084F" w:rsidRPr="00374BBB">
        <w:rPr>
          <w:rFonts w:ascii="Arial" w:hAnsi="Arial" w:cs="Arial"/>
          <w:b/>
          <w:spacing w:val="2"/>
          <w:sz w:val="22"/>
          <w:szCs w:val="22"/>
          <w:lang w:val="es-CO"/>
        </w:rPr>
        <w:t>N</w:t>
      </w:r>
      <w:r w:rsidR="00F20279" w:rsidRPr="00374BBB">
        <w:rPr>
          <w:rFonts w:ascii="Arial" w:hAnsi="Arial" w:cs="Arial"/>
          <w:b/>
          <w:spacing w:val="2"/>
          <w:sz w:val="22"/>
          <w:szCs w:val="22"/>
          <w:lang w:val="es-CO"/>
        </w:rPr>
        <w:t xml:space="preserve"> Y ALINDERAMIENTO</w:t>
      </w:r>
      <w:r w:rsidR="008E084F" w:rsidRPr="00374BBB">
        <w:rPr>
          <w:rFonts w:ascii="Arial" w:hAnsi="Arial" w:cs="Arial"/>
          <w:b/>
          <w:spacing w:val="2"/>
          <w:sz w:val="22"/>
          <w:szCs w:val="22"/>
          <w:lang w:val="es-CO"/>
        </w:rPr>
        <w:t xml:space="preserve"> DE ZONAS DE </w:t>
      </w:r>
      <w:r w:rsidR="00F20279" w:rsidRPr="00374BBB">
        <w:rPr>
          <w:rFonts w:ascii="Arial" w:hAnsi="Arial" w:cs="Arial"/>
          <w:b/>
          <w:spacing w:val="2"/>
          <w:sz w:val="22"/>
          <w:szCs w:val="22"/>
          <w:lang w:val="es-CO"/>
        </w:rPr>
        <w:t>USO PÚBLICO</w:t>
      </w:r>
      <w:r w:rsidR="009C1DEB" w:rsidRPr="00374BBB">
        <w:rPr>
          <w:rFonts w:ascii="Arial" w:hAnsi="Arial" w:cs="Arial"/>
          <w:b/>
          <w:spacing w:val="2"/>
          <w:sz w:val="22"/>
          <w:szCs w:val="22"/>
          <w:lang w:val="es-CO"/>
        </w:rPr>
        <w:t xml:space="preserve">. </w:t>
      </w:r>
      <w:r w:rsidR="00A87A77" w:rsidRPr="00374BBB">
        <w:rPr>
          <w:rFonts w:ascii="Arial" w:hAnsi="Arial" w:cs="Arial"/>
          <w:sz w:val="22"/>
          <w:szCs w:val="22"/>
          <w:lang w:val="es-ES_tradnl"/>
        </w:rPr>
        <w:t xml:space="preserve">Individualizar y alinderar las zonas de uso público de la Urbanización </w:t>
      </w:r>
      <w:r w:rsidR="00036226" w:rsidRPr="00374BBB">
        <w:rPr>
          <w:rFonts w:ascii="Arial" w:hAnsi="Arial" w:cs="Arial"/>
          <w:sz w:val="22"/>
          <w:szCs w:val="22"/>
          <w:lang w:val="es-ES_tradnl"/>
        </w:rPr>
        <w:t>(</w:t>
      </w:r>
      <w:r w:rsidR="00EF0830" w:rsidRPr="00374BBB">
        <w:rPr>
          <w:rFonts w:ascii="Arial" w:hAnsi="Arial" w:cs="Arial"/>
          <w:sz w:val="22"/>
          <w:szCs w:val="22"/>
          <w:lang w:val="es-ES_tradnl"/>
        </w:rPr>
        <w:t>nombre</w:t>
      </w:r>
      <w:r w:rsidR="00036226" w:rsidRPr="00374BBB">
        <w:rPr>
          <w:rFonts w:ascii="Arial" w:hAnsi="Arial" w:cs="Arial"/>
          <w:sz w:val="22"/>
          <w:szCs w:val="22"/>
          <w:lang w:val="es-ES_tradnl"/>
        </w:rPr>
        <w:t xml:space="preserve"> de la urbanización </w:t>
      </w:r>
      <w:r w:rsidR="00EF0830" w:rsidRPr="00374BBB">
        <w:rPr>
          <w:rFonts w:ascii="Arial" w:hAnsi="Arial" w:cs="Arial"/>
          <w:sz w:val="22"/>
          <w:szCs w:val="22"/>
          <w:lang w:val="es-ES_tradnl"/>
        </w:rPr>
        <w:t>o barrio</w:t>
      </w:r>
      <w:r w:rsidR="00036226" w:rsidRPr="00374BBB">
        <w:rPr>
          <w:rFonts w:ascii="Arial" w:hAnsi="Arial" w:cs="Arial"/>
          <w:sz w:val="22"/>
          <w:szCs w:val="22"/>
          <w:lang w:val="es-ES_tradnl"/>
        </w:rPr>
        <w:t>)</w:t>
      </w:r>
      <w:r w:rsidR="00A87A77" w:rsidRPr="00374BBB">
        <w:rPr>
          <w:rFonts w:ascii="Arial" w:hAnsi="Arial" w:cs="Arial"/>
          <w:sz w:val="22"/>
          <w:szCs w:val="22"/>
          <w:lang w:val="es-ES_tradnl"/>
        </w:rPr>
        <w:t xml:space="preserve">, transferidas </w:t>
      </w:r>
      <w:r w:rsidR="00AF744E" w:rsidRPr="00374BBB">
        <w:rPr>
          <w:rFonts w:ascii="Arial" w:hAnsi="Arial" w:cs="Arial"/>
          <w:sz w:val="22"/>
          <w:szCs w:val="22"/>
          <w:lang w:val="es-ES_tradnl"/>
        </w:rPr>
        <w:t xml:space="preserve">a título gratuito </w:t>
      </w:r>
      <w:r w:rsidR="00A87A77" w:rsidRPr="00374BBB">
        <w:rPr>
          <w:rFonts w:ascii="Arial" w:hAnsi="Arial" w:cs="Arial"/>
          <w:spacing w:val="2"/>
          <w:sz w:val="22"/>
          <w:szCs w:val="22"/>
          <w:lang w:val="es-CO"/>
        </w:rPr>
        <w:t xml:space="preserve">al Municipio de </w:t>
      </w:r>
      <w:r w:rsidR="00B57ACA" w:rsidRPr="00374BBB">
        <w:rPr>
          <w:rFonts w:ascii="Arial" w:hAnsi="Arial" w:cs="Arial"/>
          <w:b/>
          <w:spacing w:val="2"/>
          <w:sz w:val="22"/>
          <w:szCs w:val="22"/>
          <w:lang w:val="es-CO"/>
        </w:rPr>
        <w:t>(</w:t>
      </w:r>
      <w:r w:rsidR="00B57ACA" w:rsidRPr="00374BBB">
        <w:rPr>
          <w:rFonts w:ascii="Arial" w:hAnsi="Arial" w:cs="Arial"/>
          <w:spacing w:val="2"/>
          <w:sz w:val="22"/>
          <w:szCs w:val="22"/>
          <w:lang w:val="es-CO"/>
        </w:rPr>
        <w:t xml:space="preserve">nombre del municipio o distrito) </w:t>
      </w:r>
      <w:r w:rsidR="00A87A77" w:rsidRPr="00374BBB">
        <w:rPr>
          <w:rFonts w:ascii="Arial" w:hAnsi="Arial" w:cs="Arial"/>
          <w:spacing w:val="2"/>
          <w:sz w:val="22"/>
          <w:szCs w:val="22"/>
          <w:lang w:val="es-CO"/>
        </w:rPr>
        <w:t xml:space="preserve">mediante escritura Pública No. </w:t>
      </w:r>
      <w:r w:rsidR="00045F2F" w:rsidRPr="00374BBB">
        <w:rPr>
          <w:rFonts w:ascii="Arial" w:hAnsi="Arial" w:cs="Arial"/>
          <w:sz w:val="22"/>
          <w:szCs w:val="22"/>
          <w:lang w:val="es-ES_tradnl"/>
        </w:rPr>
        <w:t>(</w:t>
      </w:r>
      <w:r w:rsidR="00433DE0" w:rsidRPr="00374BBB">
        <w:rPr>
          <w:rFonts w:ascii="Arial" w:hAnsi="Arial" w:cs="Arial"/>
          <w:sz w:val="22"/>
          <w:szCs w:val="22"/>
          <w:lang w:val="es-ES_tradnl"/>
        </w:rPr>
        <w:t>Número</w:t>
      </w:r>
      <w:r w:rsidR="00045F2F" w:rsidRPr="00374BBB">
        <w:rPr>
          <w:rFonts w:ascii="Arial" w:hAnsi="Arial" w:cs="Arial"/>
          <w:sz w:val="22"/>
          <w:szCs w:val="22"/>
          <w:lang w:val="es-ES_tradnl"/>
        </w:rPr>
        <w:t xml:space="preserve"> de la Escritura Pública, fecha de la </w:t>
      </w:r>
      <w:proofErr w:type="gramStart"/>
      <w:r w:rsidR="00045F2F" w:rsidRPr="00374BBB">
        <w:rPr>
          <w:rFonts w:ascii="Arial" w:hAnsi="Arial" w:cs="Arial"/>
          <w:sz w:val="22"/>
          <w:szCs w:val="22"/>
          <w:lang w:val="es-ES_tradnl"/>
        </w:rPr>
        <w:t>misma  y</w:t>
      </w:r>
      <w:proofErr w:type="gramEnd"/>
      <w:r w:rsidR="00045F2F" w:rsidRPr="00374BBB">
        <w:rPr>
          <w:rFonts w:ascii="Arial" w:hAnsi="Arial" w:cs="Arial"/>
          <w:sz w:val="22"/>
          <w:szCs w:val="22"/>
          <w:lang w:val="es-ES_tradnl"/>
        </w:rPr>
        <w:t xml:space="preserve"> notaria correspondiente)</w:t>
      </w:r>
      <w:r w:rsidR="00AD2758" w:rsidRPr="00374BBB">
        <w:rPr>
          <w:rFonts w:ascii="Arial" w:hAnsi="Arial" w:cs="Arial"/>
          <w:spacing w:val="2"/>
          <w:sz w:val="22"/>
          <w:szCs w:val="22"/>
          <w:lang w:val="es-CO"/>
        </w:rPr>
        <w:t xml:space="preserve">. </w:t>
      </w:r>
    </w:p>
    <w:p w14:paraId="4B926B37" w14:textId="77777777" w:rsidR="003E4AF0" w:rsidRPr="00374BBB" w:rsidRDefault="003E4AF0" w:rsidP="00D4792D">
      <w:pPr>
        <w:shd w:val="clear" w:color="auto" w:fill="FFFFFF"/>
        <w:jc w:val="both"/>
        <w:rPr>
          <w:rFonts w:ascii="Arial" w:hAnsi="Arial" w:cs="Arial"/>
          <w:spacing w:val="2"/>
          <w:sz w:val="22"/>
          <w:szCs w:val="22"/>
          <w:lang w:val="es-CO"/>
        </w:rPr>
      </w:pPr>
    </w:p>
    <w:p w14:paraId="4B27F566" w14:textId="335C2091" w:rsidR="00D4792D" w:rsidRPr="00374BBB" w:rsidRDefault="00AF744E" w:rsidP="00D4792D">
      <w:pPr>
        <w:shd w:val="clear" w:color="auto" w:fill="FFFFFF"/>
        <w:jc w:val="both"/>
        <w:rPr>
          <w:rFonts w:ascii="Arial" w:hAnsi="Arial" w:cs="Arial"/>
          <w:spacing w:val="2"/>
          <w:sz w:val="22"/>
          <w:szCs w:val="22"/>
          <w:lang w:val="es-CO"/>
        </w:rPr>
      </w:pPr>
      <w:r w:rsidRPr="00374BBB">
        <w:rPr>
          <w:rFonts w:ascii="Arial" w:hAnsi="Arial" w:cs="Arial"/>
          <w:spacing w:val="2"/>
          <w:sz w:val="22"/>
          <w:szCs w:val="22"/>
          <w:lang w:val="es-CO"/>
        </w:rPr>
        <w:t>La individualización y alinderamiento de los inmuebles descritos e identificados a continuación se hace a</w:t>
      </w:r>
      <w:r w:rsidR="000E3C9A" w:rsidRPr="00374BBB">
        <w:rPr>
          <w:rFonts w:ascii="Arial" w:hAnsi="Arial" w:cs="Arial"/>
          <w:spacing w:val="2"/>
          <w:sz w:val="22"/>
          <w:szCs w:val="22"/>
          <w:lang w:val="es-CO"/>
        </w:rPr>
        <w:t>l M</w:t>
      </w:r>
      <w:r w:rsidR="00D4792D" w:rsidRPr="00374BBB">
        <w:rPr>
          <w:rFonts w:ascii="Arial" w:hAnsi="Arial" w:cs="Arial"/>
          <w:spacing w:val="2"/>
          <w:sz w:val="22"/>
          <w:szCs w:val="22"/>
          <w:lang w:val="es-CO"/>
        </w:rPr>
        <w:t xml:space="preserve">unicipio </w:t>
      </w:r>
      <w:r w:rsidR="00136055" w:rsidRPr="00374BBB">
        <w:rPr>
          <w:rFonts w:ascii="Arial" w:hAnsi="Arial" w:cs="Arial"/>
          <w:spacing w:val="2"/>
          <w:sz w:val="22"/>
          <w:szCs w:val="22"/>
          <w:lang w:val="es-CO"/>
        </w:rPr>
        <w:t xml:space="preserve">de </w:t>
      </w:r>
      <w:r w:rsidR="00504588" w:rsidRPr="00374BBB">
        <w:rPr>
          <w:rFonts w:ascii="Arial" w:hAnsi="Arial" w:cs="Arial"/>
          <w:spacing w:val="2"/>
          <w:sz w:val="22"/>
          <w:szCs w:val="22"/>
          <w:lang w:val="es-CO"/>
        </w:rPr>
        <w:t>(nombre del municipio o distrito)</w:t>
      </w:r>
      <w:r w:rsidR="003B04BE" w:rsidRPr="00374BBB">
        <w:rPr>
          <w:rFonts w:ascii="Arial" w:hAnsi="Arial" w:cs="Arial"/>
          <w:spacing w:val="2"/>
          <w:sz w:val="22"/>
          <w:szCs w:val="22"/>
          <w:lang w:val="es-CO"/>
        </w:rPr>
        <w:t xml:space="preserve">, </w:t>
      </w:r>
      <w:r w:rsidR="009C1DEB" w:rsidRPr="00374BBB">
        <w:rPr>
          <w:rFonts w:ascii="Arial" w:hAnsi="Arial" w:cs="Arial"/>
          <w:spacing w:val="2"/>
          <w:sz w:val="22"/>
          <w:szCs w:val="22"/>
          <w:lang w:val="es-CO"/>
        </w:rPr>
        <w:t>Departamento de</w:t>
      </w:r>
      <w:r w:rsidR="00D4792D" w:rsidRPr="00374BBB">
        <w:rPr>
          <w:rFonts w:ascii="Arial" w:hAnsi="Arial" w:cs="Arial"/>
          <w:spacing w:val="2"/>
          <w:sz w:val="22"/>
          <w:szCs w:val="22"/>
          <w:lang w:val="es-CO"/>
        </w:rPr>
        <w:t xml:space="preserve"> </w:t>
      </w:r>
      <w:r w:rsidR="00056A1E" w:rsidRPr="00374BBB">
        <w:rPr>
          <w:rFonts w:ascii="Arial" w:hAnsi="Arial" w:cs="Arial"/>
          <w:spacing w:val="2"/>
          <w:sz w:val="22"/>
          <w:szCs w:val="22"/>
          <w:lang w:val="es-CO"/>
        </w:rPr>
        <w:t>(</w:t>
      </w:r>
      <w:r w:rsidR="00F04539" w:rsidRPr="00374BBB">
        <w:rPr>
          <w:rFonts w:ascii="Arial" w:hAnsi="Arial" w:cs="Arial"/>
          <w:spacing w:val="2"/>
          <w:sz w:val="22"/>
          <w:szCs w:val="22"/>
          <w:lang w:val="es-CO"/>
        </w:rPr>
        <w:t>nombre</w:t>
      </w:r>
      <w:r w:rsidR="00056A1E" w:rsidRPr="00374BBB">
        <w:rPr>
          <w:rFonts w:ascii="Arial" w:hAnsi="Arial" w:cs="Arial"/>
          <w:spacing w:val="2"/>
          <w:sz w:val="22"/>
          <w:szCs w:val="22"/>
          <w:lang w:val="es-CO"/>
        </w:rPr>
        <w:t xml:space="preserve"> departamento) </w:t>
      </w:r>
      <w:r w:rsidR="00D4792D" w:rsidRPr="00374BBB">
        <w:rPr>
          <w:rFonts w:ascii="Arial" w:hAnsi="Arial" w:cs="Arial"/>
          <w:spacing w:val="2"/>
          <w:sz w:val="22"/>
          <w:szCs w:val="22"/>
          <w:lang w:val="es-CO"/>
        </w:rPr>
        <w:t xml:space="preserve">representado por el señor </w:t>
      </w:r>
      <w:r w:rsidR="00196743" w:rsidRPr="00374BBB">
        <w:rPr>
          <w:rFonts w:ascii="Arial" w:hAnsi="Arial" w:cs="Arial"/>
          <w:sz w:val="22"/>
          <w:szCs w:val="22"/>
          <w:lang w:val="es-MX"/>
        </w:rPr>
        <w:t>(nombre del Alcalde o del representante del Departamento de Administrativo de la defensoría del  Espacio público</w:t>
      </w:r>
      <w:r w:rsidR="00F04539" w:rsidRPr="00374BBB">
        <w:rPr>
          <w:rFonts w:ascii="Arial" w:hAnsi="Arial" w:cs="Arial"/>
          <w:sz w:val="22"/>
          <w:szCs w:val="22"/>
          <w:lang w:val="es-MX"/>
        </w:rPr>
        <w:t>,</w:t>
      </w:r>
      <w:r w:rsidR="00196743" w:rsidRPr="00374BBB">
        <w:rPr>
          <w:rFonts w:ascii="Arial" w:hAnsi="Arial" w:cs="Arial"/>
          <w:sz w:val="22"/>
          <w:szCs w:val="22"/>
          <w:lang w:val="es-MX"/>
        </w:rPr>
        <w:t xml:space="preserve"> cuando </w:t>
      </w:r>
      <w:r w:rsidR="00F04539" w:rsidRPr="00374BBB">
        <w:rPr>
          <w:rFonts w:ascii="Arial" w:hAnsi="Arial" w:cs="Arial"/>
          <w:sz w:val="22"/>
          <w:szCs w:val="22"/>
          <w:lang w:val="es-MX"/>
        </w:rPr>
        <w:t xml:space="preserve">este </w:t>
      </w:r>
      <w:r w:rsidR="000F3AA6" w:rsidRPr="00374BBB">
        <w:rPr>
          <w:rFonts w:ascii="Arial" w:hAnsi="Arial" w:cs="Arial"/>
          <w:sz w:val="22"/>
          <w:szCs w:val="22"/>
          <w:lang w:val="es-MX"/>
        </w:rPr>
        <w:t>último aplique</w:t>
      </w:r>
      <w:r w:rsidR="00196743" w:rsidRPr="00374BBB">
        <w:rPr>
          <w:rFonts w:ascii="Arial" w:hAnsi="Arial" w:cs="Arial"/>
          <w:sz w:val="22"/>
          <w:szCs w:val="22"/>
          <w:lang w:val="es-MX"/>
        </w:rPr>
        <w:t xml:space="preserve">), </w:t>
      </w:r>
      <w:r w:rsidR="004C106B" w:rsidRPr="00374BBB">
        <w:rPr>
          <w:rFonts w:ascii="Arial" w:hAnsi="Arial" w:cs="Arial"/>
          <w:spacing w:val="2"/>
          <w:sz w:val="22"/>
          <w:szCs w:val="22"/>
          <w:lang w:val="es-CO"/>
        </w:rPr>
        <w:t xml:space="preserve"> </w:t>
      </w:r>
      <w:r w:rsidR="00D4792D" w:rsidRPr="00374BBB">
        <w:rPr>
          <w:rFonts w:ascii="Arial" w:hAnsi="Arial" w:cs="Arial"/>
          <w:spacing w:val="2"/>
          <w:sz w:val="22"/>
          <w:szCs w:val="22"/>
          <w:lang w:val="es-CO"/>
        </w:rPr>
        <w:t>identificado</w:t>
      </w:r>
      <w:r w:rsidR="009C1DEB" w:rsidRPr="00374BBB">
        <w:rPr>
          <w:rFonts w:ascii="Arial" w:hAnsi="Arial" w:cs="Arial"/>
          <w:spacing w:val="2"/>
          <w:sz w:val="22"/>
          <w:szCs w:val="22"/>
          <w:lang w:val="es-CO"/>
        </w:rPr>
        <w:t xml:space="preserve"> con cé</w:t>
      </w:r>
      <w:r w:rsidR="00997A63" w:rsidRPr="00374BBB">
        <w:rPr>
          <w:rFonts w:ascii="Arial" w:hAnsi="Arial" w:cs="Arial"/>
          <w:spacing w:val="2"/>
          <w:sz w:val="22"/>
          <w:szCs w:val="22"/>
          <w:lang w:val="es-CO"/>
        </w:rPr>
        <w:t xml:space="preserve">dula de </w:t>
      </w:r>
      <w:r w:rsidR="005E135F" w:rsidRPr="00374BBB">
        <w:rPr>
          <w:rFonts w:ascii="Arial" w:hAnsi="Arial" w:cs="Arial"/>
          <w:spacing w:val="2"/>
          <w:sz w:val="22"/>
          <w:szCs w:val="22"/>
          <w:lang w:val="es-CO"/>
        </w:rPr>
        <w:t>ciudadanía No</w:t>
      </w:r>
      <w:r w:rsidR="00D4792D" w:rsidRPr="00374BBB">
        <w:rPr>
          <w:rFonts w:ascii="Arial" w:hAnsi="Arial" w:cs="Arial"/>
          <w:spacing w:val="2"/>
          <w:sz w:val="22"/>
          <w:szCs w:val="22"/>
          <w:lang w:val="es-CO"/>
        </w:rPr>
        <w:t xml:space="preserve">. </w:t>
      </w:r>
      <w:r w:rsidR="00196743" w:rsidRPr="00374BBB">
        <w:rPr>
          <w:rFonts w:ascii="Arial" w:hAnsi="Arial" w:cs="Arial"/>
          <w:sz w:val="22"/>
          <w:szCs w:val="22"/>
        </w:rPr>
        <w:t>(</w:t>
      </w:r>
      <w:r w:rsidR="00433DE0" w:rsidRPr="00374BBB">
        <w:rPr>
          <w:rFonts w:ascii="Arial" w:hAnsi="Arial" w:cs="Arial"/>
          <w:sz w:val="22"/>
          <w:szCs w:val="22"/>
        </w:rPr>
        <w:t>Número</w:t>
      </w:r>
      <w:r w:rsidR="00196743" w:rsidRPr="00374BBB">
        <w:rPr>
          <w:rFonts w:ascii="Arial" w:hAnsi="Arial" w:cs="Arial"/>
          <w:sz w:val="22"/>
          <w:szCs w:val="22"/>
        </w:rPr>
        <w:t xml:space="preserve"> de </w:t>
      </w:r>
      <w:r w:rsidR="00F04539" w:rsidRPr="00374BBB">
        <w:rPr>
          <w:rFonts w:ascii="Arial" w:hAnsi="Arial" w:cs="Arial"/>
          <w:sz w:val="22"/>
          <w:szCs w:val="22"/>
        </w:rPr>
        <w:t>identificación</w:t>
      </w:r>
      <w:r w:rsidR="00196743" w:rsidRPr="00374BBB">
        <w:rPr>
          <w:rFonts w:ascii="Arial" w:hAnsi="Arial" w:cs="Arial"/>
          <w:sz w:val="22"/>
          <w:szCs w:val="22"/>
        </w:rPr>
        <w:t>)</w:t>
      </w:r>
      <w:r w:rsidR="004C106B" w:rsidRPr="00374BBB">
        <w:rPr>
          <w:rFonts w:ascii="Arial" w:hAnsi="Arial" w:cs="Arial"/>
          <w:sz w:val="22"/>
          <w:szCs w:val="22"/>
        </w:rPr>
        <w:t xml:space="preserve"> </w:t>
      </w:r>
      <w:r w:rsidR="00D4792D" w:rsidRPr="00374BBB">
        <w:rPr>
          <w:rFonts w:ascii="Arial" w:hAnsi="Arial" w:cs="Arial"/>
          <w:spacing w:val="2"/>
          <w:sz w:val="22"/>
          <w:szCs w:val="22"/>
          <w:lang w:val="es-CO"/>
        </w:rPr>
        <w:t xml:space="preserve">expedida en </w:t>
      </w:r>
      <w:r w:rsidR="00196743" w:rsidRPr="00374BBB">
        <w:rPr>
          <w:rFonts w:ascii="Arial" w:hAnsi="Arial" w:cs="Arial"/>
          <w:spacing w:val="2"/>
          <w:sz w:val="22"/>
          <w:szCs w:val="22"/>
          <w:lang w:val="es-CO"/>
        </w:rPr>
        <w:t>(lugar de expedición)</w:t>
      </w:r>
      <w:r w:rsidR="00997A63" w:rsidRPr="00374BBB">
        <w:rPr>
          <w:rFonts w:ascii="Arial" w:hAnsi="Arial" w:cs="Arial"/>
          <w:spacing w:val="2"/>
          <w:sz w:val="22"/>
          <w:szCs w:val="22"/>
          <w:lang w:val="es-CO"/>
        </w:rPr>
        <w:t xml:space="preserve">, </w:t>
      </w:r>
      <w:r w:rsidR="00D4792D" w:rsidRPr="00374BBB">
        <w:rPr>
          <w:rFonts w:ascii="Arial" w:hAnsi="Arial" w:cs="Arial"/>
          <w:spacing w:val="2"/>
          <w:sz w:val="22"/>
          <w:szCs w:val="22"/>
          <w:lang w:val="es-CO"/>
        </w:rPr>
        <w:t xml:space="preserve">en su </w:t>
      </w:r>
      <w:r w:rsidR="00ED3C9C" w:rsidRPr="00374BBB">
        <w:rPr>
          <w:rFonts w:ascii="Arial" w:hAnsi="Arial" w:cs="Arial"/>
          <w:spacing w:val="2"/>
          <w:sz w:val="22"/>
          <w:szCs w:val="22"/>
          <w:lang w:val="es-CO"/>
        </w:rPr>
        <w:t>condición</w:t>
      </w:r>
      <w:r w:rsidR="002B481F" w:rsidRPr="00374BBB">
        <w:rPr>
          <w:rFonts w:ascii="Arial" w:hAnsi="Arial" w:cs="Arial"/>
          <w:spacing w:val="2"/>
          <w:sz w:val="22"/>
          <w:szCs w:val="22"/>
          <w:lang w:val="es-CO"/>
        </w:rPr>
        <w:t xml:space="preserve"> de </w:t>
      </w:r>
      <w:r w:rsidR="00196743" w:rsidRPr="00374BBB">
        <w:rPr>
          <w:rFonts w:ascii="Arial" w:hAnsi="Arial" w:cs="Arial"/>
          <w:spacing w:val="2"/>
          <w:sz w:val="22"/>
          <w:szCs w:val="22"/>
          <w:lang w:val="es-CO"/>
        </w:rPr>
        <w:t xml:space="preserve"> (Alcalde  o </w:t>
      </w:r>
      <w:r w:rsidR="002D40DB" w:rsidRPr="00374BBB">
        <w:rPr>
          <w:rFonts w:ascii="Arial" w:hAnsi="Arial" w:cs="Arial"/>
          <w:spacing w:val="2"/>
          <w:sz w:val="22"/>
          <w:szCs w:val="22"/>
          <w:lang w:val="es-CO"/>
        </w:rPr>
        <w:t>Director de</w:t>
      </w:r>
      <w:r w:rsidR="00AD15CE" w:rsidRPr="00374BBB">
        <w:rPr>
          <w:rFonts w:ascii="Arial" w:hAnsi="Arial" w:cs="Arial"/>
          <w:spacing w:val="2"/>
          <w:sz w:val="22"/>
          <w:szCs w:val="22"/>
          <w:lang w:val="es-CO"/>
        </w:rPr>
        <w:t>l</w:t>
      </w:r>
      <w:r w:rsidR="002D40DB" w:rsidRPr="00374BBB">
        <w:rPr>
          <w:rFonts w:ascii="Arial" w:hAnsi="Arial" w:cs="Arial"/>
          <w:spacing w:val="2"/>
          <w:sz w:val="22"/>
          <w:szCs w:val="22"/>
          <w:lang w:val="es-CO"/>
        </w:rPr>
        <w:t xml:space="preserve"> Departamento Administrativo de la Defensoría del Espacio Público d</w:t>
      </w:r>
      <w:r w:rsidR="00BA7A58" w:rsidRPr="00374BBB">
        <w:rPr>
          <w:rFonts w:ascii="Arial" w:hAnsi="Arial" w:cs="Arial"/>
          <w:spacing w:val="2"/>
          <w:sz w:val="22"/>
          <w:szCs w:val="22"/>
          <w:lang w:val="es-CO"/>
        </w:rPr>
        <w:t>e</w:t>
      </w:r>
      <w:r w:rsidR="002D40DB" w:rsidRPr="00374BBB">
        <w:rPr>
          <w:rFonts w:ascii="Arial" w:hAnsi="Arial" w:cs="Arial"/>
          <w:spacing w:val="2"/>
          <w:sz w:val="22"/>
          <w:szCs w:val="22"/>
          <w:lang w:val="es-CO"/>
        </w:rPr>
        <w:t>l</w:t>
      </w:r>
      <w:r w:rsidR="00BA7A58" w:rsidRPr="00374BBB">
        <w:rPr>
          <w:rFonts w:ascii="Arial" w:hAnsi="Arial" w:cs="Arial"/>
          <w:spacing w:val="2"/>
          <w:sz w:val="22"/>
          <w:szCs w:val="22"/>
          <w:lang w:val="es-CO"/>
        </w:rPr>
        <w:t xml:space="preserve"> M</w:t>
      </w:r>
      <w:r w:rsidR="002D40DB" w:rsidRPr="00374BBB">
        <w:rPr>
          <w:rFonts w:ascii="Arial" w:hAnsi="Arial" w:cs="Arial"/>
          <w:spacing w:val="2"/>
          <w:sz w:val="22"/>
          <w:szCs w:val="22"/>
          <w:lang w:val="es-CO"/>
        </w:rPr>
        <w:t>unicipio</w:t>
      </w:r>
      <w:r w:rsidR="00F04539" w:rsidRPr="00374BBB">
        <w:rPr>
          <w:rFonts w:ascii="Arial" w:hAnsi="Arial" w:cs="Arial"/>
          <w:spacing w:val="2"/>
          <w:sz w:val="22"/>
          <w:szCs w:val="22"/>
          <w:lang w:val="es-CO"/>
        </w:rPr>
        <w:t xml:space="preserve">, </w:t>
      </w:r>
      <w:r w:rsidR="00196743" w:rsidRPr="00374BBB">
        <w:rPr>
          <w:rFonts w:ascii="Arial" w:hAnsi="Arial" w:cs="Arial"/>
          <w:spacing w:val="2"/>
          <w:sz w:val="22"/>
          <w:szCs w:val="22"/>
          <w:lang w:val="es-CO"/>
        </w:rPr>
        <w:t xml:space="preserve">cuando </w:t>
      </w:r>
      <w:r w:rsidR="00F04539" w:rsidRPr="00374BBB">
        <w:rPr>
          <w:rFonts w:ascii="Arial" w:hAnsi="Arial" w:cs="Arial"/>
          <w:spacing w:val="2"/>
          <w:sz w:val="22"/>
          <w:szCs w:val="22"/>
          <w:lang w:val="es-CO"/>
        </w:rPr>
        <w:lastRenderedPageBreak/>
        <w:t xml:space="preserve">este último </w:t>
      </w:r>
      <w:r w:rsidR="00196743" w:rsidRPr="00374BBB">
        <w:rPr>
          <w:rFonts w:ascii="Arial" w:hAnsi="Arial" w:cs="Arial"/>
          <w:spacing w:val="2"/>
          <w:sz w:val="22"/>
          <w:szCs w:val="22"/>
          <w:lang w:val="es-CO"/>
        </w:rPr>
        <w:t>aplique)</w:t>
      </w:r>
      <w:r w:rsidR="00D4792D" w:rsidRPr="00374BBB">
        <w:rPr>
          <w:rFonts w:ascii="Arial" w:hAnsi="Arial" w:cs="Arial"/>
          <w:spacing w:val="2"/>
          <w:sz w:val="22"/>
          <w:szCs w:val="22"/>
          <w:lang w:val="es-CO"/>
        </w:rPr>
        <w:t xml:space="preserve">, </w:t>
      </w:r>
      <w:r w:rsidR="00FD31C5" w:rsidRPr="00374BBB">
        <w:rPr>
          <w:rFonts w:ascii="Arial" w:hAnsi="Arial" w:cs="Arial"/>
          <w:sz w:val="22"/>
          <w:szCs w:val="22"/>
          <w:lang w:val="es-MX"/>
        </w:rPr>
        <w:t xml:space="preserve">según </w:t>
      </w:r>
      <w:r w:rsidR="009E0EBD" w:rsidRPr="00374BBB">
        <w:rPr>
          <w:rFonts w:ascii="Arial" w:hAnsi="Arial" w:cs="Arial"/>
          <w:sz w:val="22"/>
          <w:szCs w:val="22"/>
          <w:lang w:val="es-MX"/>
        </w:rPr>
        <w:t>Decreto de Nombramiento No. (</w:t>
      </w:r>
      <w:r w:rsidR="00433DE0" w:rsidRPr="00374BBB">
        <w:rPr>
          <w:rFonts w:ascii="Arial" w:hAnsi="Arial" w:cs="Arial"/>
          <w:sz w:val="22"/>
          <w:szCs w:val="22"/>
          <w:lang w:val="es-MX"/>
        </w:rPr>
        <w:t>Número</w:t>
      </w:r>
      <w:r w:rsidR="009E0EBD" w:rsidRPr="00374BBB">
        <w:rPr>
          <w:rFonts w:ascii="Arial" w:hAnsi="Arial" w:cs="Arial"/>
          <w:sz w:val="22"/>
          <w:szCs w:val="22"/>
          <w:lang w:val="es-MX"/>
        </w:rPr>
        <w:t xml:space="preserve"> del decreto  o resolución y fecha del mismo) y Acta de Posesión (número del Acta y fecha de la misma)</w:t>
      </w:r>
      <w:r w:rsidR="009E0EBD" w:rsidRPr="00374BBB">
        <w:rPr>
          <w:rFonts w:ascii="Arial" w:hAnsi="Arial" w:cs="Arial"/>
          <w:spacing w:val="2"/>
          <w:sz w:val="22"/>
          <w:szCs w:val="22"/>
          <w:lang w:val="es-CO"/>
        </w:rPr>
        <w:t xml:space="preserve">, </w:t>
      </w:r>
      <w:r w:rsidR="00225C0F" w:rsidRPr="00374BBB">
        <w:rPr>
          <w:rFonts w:ascii="Arial" w:hAnsi="Arial" w:cs="Arial"/>
          <w:spacing w:val="2"/>
          <w:sz w:val="22"/>
          <w:szCs w:val="22"/>
          <w:lang w:val="es-CO"/>
        </w:rPr>
        <w:t>a</w:t>
      </w:r>
      <w:r w:rsidR="00204836" w:rsidRPr="00374BBB">
        <w:rPr>
          <w:rFonts w:ascii="Arial" w:hAnsi="Arial" w:cs="Arial"/>
          <w:spacing w:val="2"/>
          <w:sz w:val="22"/>
          <w:szCs w:val="22"/>
          <w:lang w:val="es-CO"/>
        </w:rPr>
        <w:t>sí:</w:t>
      </w:r>
    </w:p>
    <w:p w14:paraId="56FE15E2" w14:textId="77777777" w:rsidR="00C81F26" w:rsidRPr="00374BBB" w:rsidRDefault="00C81F26" w:rsidP="00D4792D">
      <w:pPr>
        <w:shd w:val="clear" w:color="auto" w:fill="FFFFFF"/>
        <w:jc w:val="both"/>
        <w:rPr>
          <w:rFonts w:ascii="Arial" w:hAnsi="Arial" w:cs="Arial"/>
          <w:spacing w:val="2"/>
          <w:sz w:val="22"/>
          <w:szCs w:val="22"/>
          <w:lang w:val="es-CO"/>
        </w:rPr>
      </w:pPr>
    </w:p>
    <w:p w14:paraId="6C9A520B" w14:textId="77777777" w:rsidR="003047D1" w:rsidRPr="00374BBB" w:rsidRDefault="003047D1" w:rsidP="008B069E">
      <w:pPr>
        <w:jc w:val="both"/>
        <w:rPr>
          <w:rFonts w:ascii="Arial" w:hAnsi="Arial" w:cs="Arial"/>
          <w:sz w:val="22"/>
          <w:szCs w:val="22"/>
          <w:highlight w:val="yellow"/>
          <w:lang w:val="es-ES_tradnl"/>
        </w:rPr>
      </w:pPr>
    </w:p>
    <w:p w14:paraId="774A731E" w14:textId="77777777" w:rsidR="003047D1" w:rsidRPr="00374BBB" w:rsidRDefault="00D169F0" w:rsidP="008B069E">
      <w:pPr>
        <w:jc w:val="both"/>
        <w:rPr>
          <w:rFonts w:ascii="Arial" w:hAnsi="Arial" w:cs="Arial"/>
          <w:sz w:val="22"/>
          <w:szCs w:val="22"/>
          <w:highlight w:val="yellow"/>
          <w:lang w:val="es-ES_tradnl"/>
        </w:rPr>
      </w:pPr>
      <w:r w:rsidRPr="00985858">
        <w:rPr>
          <w:rFonts w:ascii="Arial" w:hAnsi="Arial" w:cs="Arial"/>
          <w:noProof/>
          <w:sz w:val="22"/>
          <w:szCs w:val="22"/>
          <w:lang w:val="es-CO" w:eastAsia="es-CO"/>
        </w:rPr>
        <w:drawing>
          <wp:inline distT="0" distB="0" distL="0" distR="0" wp14:anchorId="064BF8C8" wp14:editId="6803DA35">
            <wp:extent cx="5612130" cy="1230851"/>
            <wp:effectExtent l="19050" t="19050" r="26670" b="266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1230851"/>
                    </a:xfrm>
                    <a:prstGeom prst="rect">
                      <a:avLst/>
                    </a:prstGeom>
                    <a:noFill/>
                    <a:ln w="9525">
                      <a:solidFill>
                        <a:schemeClr val="tx1"/>
                      </a:solidFill>
                    </a:ln>
                  </pic:spPr>
                </pic:pic>
              </a:graphicData>
            </a:graphic>
          </wp:inline>
        </w:drawing>
      </w:r>
    </w:p>
    <w:p w14:paraId="7E2F414D" w14:textId="77777777" w:rsidR="003047D1" w:rsidRPr="00374BBB" w:rsidRDefault="003047D1" w:rsidP="008B069E">
      <w:pPr>
        <w:jc w:val="both"/>
        <w:rPr>
          <w:rFonts w:ascii="Arial" w:hAnsi="Arial" w:cs="Arial"/>
          <w:sz w:val="22"/>
          <w:szCs w:val="22"/>
          <w:highlight w:val="yellow"/>
          <w:lang w:val="es-ES_tradnl"/>
        </w:rPr>
      </w:pPr>
    </w:p>
    <w:p w14:paraId="0D82303C" w14:textId="77777777" w:rsidR="00E435FA" w:rsidRPr="00374BBB" w:rsidRDefault="00E435FA" w:rsidP="008B069E">
      <w:pPr>
        <w:jc w:val="both"/>
        <w:rPr>
          <w:rFonts w:ascii="Arial" w:hAnsi="Arial" w:cs="Arial"/>
          <w:sz w:val="22"/>
          <w:szCs w:val="22"/>
          <w:highlight w:val="yellow"/>
          <w:lang w:val="es-ES_tradnl"/>
        </w:rPr>
      </w:pPr>
    </w:p>
    <w:p w14:paraId="568126F7" w14:textId="77777777" w:rsidR="00E435FA" w:rsidRPr="00374BBB" w:rsidRDefault="00E435FA" w:rsidP="008B069E">
      <w:pPr>
        <w:jc w:val="both"/>
        <w:rPr>
          <w:rFonts w:ascii="Arial" w:hAnsi="Arial" w:cs="Arial"/>
          <w:sz w:val="22"/>
          <w:szCs w:val="22"/>
          <w:highlight w:val="yellow"/>
          <w:lang w:val="es-ES_tradnl"/>
        </w:rPr>
      </w:pPr>
    </w:p>
    <w:tbl>
      <w:tblPr>
        <w:tblW w:w="5700" w:type="dxa"/>
        <w:jc w:val="center"/>
        <w:tblCellMar>
          <w:left w:w="70" w:type="dxa"/>
          <w:right w:w="70" w:type="dxa"/>
        </w:tblCellMar>
        <w:tblLook w:val="04A0" w:firstRow="1" w:lastRow="0" w:firstColumn="1" w:lastColumn="0" w:noHBand="0" w:noVBand="1"/>
      </w:tblPr>
      <w:tblGrid>
        <w:gridCol w:w="2199"/>
        <w:gridCol w:w="1354"/>
        <w:gridCol w:w="2147"/>
      </w:tblGrid>
      <w:tr w:rsidR="00556496" w:rsidRPr="00374BBB" w14:paraId="04E9CA87" w14:textId="77777777" w:rsidTr="00641FA4">
        <w:trPr>
          <w:trHeight w:val="244"/>
          <w:jc w:val="center"/>
        </w:trPr>
        <w:tc>
          <w:tcPr>
            <w:tcW w:w="570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C0C246"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RESUMEN TOTAL ÁREAS A INDIVIDUALIZAR</w:t>
            </w:r>
          </w:p>
        </w:tc>
      </w:tr>
      <w:tr w:rsidR="00556496" w:rsidRPr="00374BBB" w14:paraId="24FF33D2" w14:textId="77777777" w:rsidTr="00641FA4">
        <w:trPr>
          <w:trHeight w:val="624"/>
          <w:jc w:val="center"/>
        </w:trPr>
        <w:tc>
          <w:tcPr>
            <w:tcW w:w="2199" w:type="dxa"/>
            <w:tcBorders>
              <w:top w:val="nil"/>
              <w:left w:val="single" w:sz="4" w:space="0" w:color="auto"/>
              <w:bottom w:val="single" w:sz="4" w:space="0" w:color="auto"/>
              <w:right w:val="single" w:sz="4" w:space="0" w:color="auto"/>
            </w:tcBorders>
            <w:shd w:val="clear" w:color="auto" w:fill="auto"/>
            <w:noWrap/>
            <w:vAlign w:val="center"/>
            <w:hideMark/>
          </w:tcPr>
          <w:p w14:paraId="180B6161"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TIPO DE ZONAS</w:t>
            </w:r>
          </w:p>
        </w:tc>
        <w:tc>
          <w:tcPr>
            <w:tcW w:w="1354" w:type="dxa"/>
            <w:tcBorders>
              <w:top w:val="nil"/>
              <w:left w:val="nil"/>
              <w:bottom w:val="single" w:sz="4" w:space="0" w:color="auto"/>
              <w:right w:val="single" w:sz="4" w:space="0" w:color="auto"/>
            </w:tcBorders>
            <w:shd w:val="clear" w:color="auto" w:fill="auto"/>
            <w:vAlign w:val="center"/>
            <w:hideMark/>
          </w:tcPr>
          <w:p w14:paraId="07A392E5"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No DE ZONAS POR TIPO</w:t>
            </w:r>
          </w:p>
        </w:tc>
        <w:tc>
          <w:tcPr>
            <w:tcW w:w="2146" w:type="dxa"/>
            <w:tcBorders>
              <w:top w:val="nil"/>
              <w:left w:val="nil"/>
              <w:bottom w:val="single" w:sz="4" w:space="0" w:color="auto"/>
              <w:right w:val="single" w:sz="4" w:space="0" w:color="auto"/>
            </w:tcBorders>
            <w:shd w:val="clear" w:color="auto" w:fill="auto"/>
            <w:vAlign w:val="center"/>
            <w:hideMark/>
          </w:tcPr>
          <w:p w14:paraId="294707B3"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ÁREA ZONAS A INDIVIDUALIZAR (m2)</w:t>
            </w:r>
          </w:p>
        </w:tc>
      </w:tr>
      <w:tr w:rsidR="00556496" w:rsidRPr="00374BBB" w14:paraId="5900AEE2"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6D73D84D"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103DFA16"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34AFD810"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7CAC00DD"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0A420279"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2165A4CA"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536FA223"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60566FDE"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6DAA0A8E"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2F63D58F"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24049F0D"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610455EA"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6F0E6FB0"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17DF9D30"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789E03CA"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3C97BF77"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7E60E3D2"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6610EC1E"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323F2C6A"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28AD8A6A"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249913B8"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1F964B5E"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63D62099" w14:textId="77777777" w:rsidR="00A77632" w:rsidRPr="00374BBB" w:rsidRDefault="00A77632" w:rsidP="00641FA4">
            <w:pPr>
              <w:jc w:val="center"/>
              <w:rPr>
                <w:rFonts w:ascii="Arial" w:hAnsi="Arial" w:cs="Arial"/>
                <w:sz w:val="22"/>
                <w:szCs w:val="22"/>
                <w:lang w:val="es-CO" w:eastAsia="es-CO"/>
              </w:rPr>
            </w:pPr>
            <w:r w:rsidRPr="00374BBB">
              <w:rPr>
                <w:rFonts w:ascii="Arial" w:hAnsi="Arial" w:cs="Arial"/>
                <w:sz w:val="22"/>
                <w:szCs w:val="22"/>
                <w:lang w:val="es-CO" w:eastAsia="es-CO"/>
              </w:rPr>
              <w:t>X</w:t>
            </w:r>
          </w:p>
        </w:tc>
      </w:tr>
      <w:tr w:rsidR="00556496" w:rsidRPr="00374BBB" w14:paraId="756B1330" w14:textId="77777777" w:rsidTr="00641FA4">
        <w:trPr>
          <w:trHeight w:val="244"/>
          <w:jc w:val="center"/>
        </w:trPr>
        <w:tc>
          <w:tcPr>
            <w:tcW w:w="2199" w:type="dxa"/>
            <w:tcBorders>
              <w:top w:val="nil"/>
              <w:left w:val="single" w:sz="4" w:space="0" w:color="auto"/>
              <w:bottom w:val="single" w:sz="4" w:space="0" w:color="auto"/>
              <w:right w:val="single" w:sz="4" w:space="0" w:color="auto"/>
            </w:tcBorders>
            <w:shd w:val="clear" w:color="000000" w:fill="D9D9D9"/>
            <w:noWrap/>
            <w:vAlign w:val="center"/>
            <w:hideMark/>
          </w:tcPr>
          <w:p w14:paraId="24A3CF83"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TOTAL</w:t>
            </w:r>
          </w:p>
        </w:tc>
        <w:tc>
          <w:tcPr>
            <w:tcW w:w="1354" w:type="dxa"/>
            <w:tcBorders>
              <w:top w:val="nil"/>
              <w:left w:val="nil"/>
              <w:bottom w:val="single" w:sz="4" w:space="0" w:color="auto"/>
              <w:right w:val="single" w:sz="4" w:space="0" w:color="auto"/>
            </w:tcBorders>
            <w:shd w:val="clear" w:color="000000" w:fill="D9D9D9"/>
            <w:noWrap/>
            <w:vAlign w:val="center"/>
            <w:hideMark/>
          </w:tcPr>
          <w:p w14:paraId="3B5CA79C"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X</w:t>
            </w:r>
          </w:p>
        </w:tc>
        <w:tc>
          <w:tcPr>
            <w:tcW w:w="2146" w:type="dxa"/>
            <w:tcBorders>
              <w:top w:val="nil"/>
              <w:left w:val="nil"/>
              <w:bottom w:val="single" w:sz="4" w:space="0" w:color="auto"/>
              <w:right w:val="single" w:sz="4" w:space="0" w:color="auto"/>
            </w:tcBorders>
            <w:shd w:val="clear" w:color="000000" w:fill="D9D9D9"/>
            <w:noWrap/>
            <w:vAlign w:val="center"/>
            <w:hideMark/>
          </w:tcPr>
          <w:p w14:paraId="6C96EF66" w14:textId="77777777" w:rsidR="00A77632" w:rsidRPr="00374BBB" w:rsidRDefault="00A77632" w:rsidP="00641FA4">
            <w:pPr>
              <w:jc w:val="center"/>
              <w:rPr>
                <w:rFonts w:ascii="Arial" w:hAnsi="Arial" w:cs="Arial"/>
                <w:b/>
                <w:bCs/>
                <w:sz w:val="22"/>
                <w:szCs w:val="22"/>
                <w:lang w:val="es-CO" w:eastAsia="es-CO"/>
              </w:rPr>
            </w:pPr>
            <w:r w:rsidRPr="00374BBB">
              <w:rPr>
                <w:rFonts w:ascii="Arial" w:hAnsi="Arial" w:cs="Arial"/>
                <w:b/>
                <w:bCs/>
                <w:sz w:val="22"/>
                <w:szCs w:val="22"/>
                <w:lang w:val="es-CO" w:eastAsia="es-CO"/>
              </w:rPr>
              <w:t>X,X</w:t>
            </w:r>
          </w:p>
        </w:tc>
      </w:tr>
    </w:tbl>
    <w:p w14:paraId="27CC1173" w14:textId="77777777" w:rsidR="00E435FA" w:rsidRPr="00374BBB" w:rsidRDefault="00E435FA" w:rsidP="008B069E">
      <w:pPr>
        <w:jc w:val="both"/>
        <w:rPr>
          <w:rFonts w:ascii="Arial" w:hAnsi="Arial" w:cs="Arial"/>
          <w:sz w:val="22"/>
          <w:szCs w:val="22"/>
          <w:highlight w:val="yellow"/>
          <w:lang w:val="es-ES_tradnl"/>
        </w:rPr>
      </w:pPr>
    </w:p>
    <w:p w14:paraId="413E2D3B" w14:textId="77777777" w:rsidR="005059BB" w:rsidRPr="00374BBB" w:rsidRDefault="005059BB" w:rsidP="00D4792D">
      <w:pPr>
        <w:shd w:val="clear" w:color="auto" w:fill="FFFFFF"/>
        <w:jc w:val="both"/>
        <w:rPr>
          <w:rFonts w:ascii="Arial" w:hAnsi="Arial" w:cs="Arial"/>
          <w:b/>
          <w:sz w:val="22"/>
          <w:szCs w:val="22"/>
        </w:rPr>
      </w:pPr>
      <w:r w:rsidRPr="00374BBB">
        <w:rPr>
          <w:rFonts w:ascii="Arial" w:hAnsi="Arial" w:cs="Arial"/>
          <w:b/>
          <w:sz w:val="22"/>
          <w:szCs w:val="22"/>
        </w:rPr>
        <w:t xml:space="preserve">PARÁGRAFO PRIMERO: </w:t>
      </w:r>
      <w:r w:rsidRPr="00374BBB">
        <w:rPr>
          <w:rFonts w:ascii="Arial" w:hAnsi="Arial" w:cs="Arial"/>
          <w:sz w:val="22"/>
          <w:szCs w:val="22"/>
        </w:rPr>
        <w:t xml:space="preserve">Los mencionados inmuebles se encuentran plenamente identificados </w:t>
      </w:r>
      <w:r w:rsidR="009C1DEB" w:rsidRPr="00374BBB">
        <w:rPr>
          <w:rFonts w:ascii="Arial" w:hAnsi="Arial" w:cs="Arial"/>
          <w:sz w:val="22"/>
          <w:szCs w:val="22"/>
        </w:rPr>
        <w:t>como</w:t>
      </w:r>
      <w:r w:rsidR="00FA23AF" w:rsidRPr="00374BBB">
        <w:rPr>
          <w:rFonts w:ascii="Arial" w:hAnsi="Arial" w:cs="Arial"/>
          <w:sz w:val="22"/>
          <w:szCs w:val="22"/>
        </w:rPr>
        <w:t xml:space="preserve"> zonas de uso público</w:t>
      </w:r>
      <w:r w:rsidR="00A13617" w:rsidRPr="00374BBB">
        <w:rPr>
          <w:rFonts w:ascii="Arial" w:hAnsi="Arial" w:cs="Arial"/>
          <w:sz w:val="22"/>
          <w:szCs w:val="22"/>
        </w:rPr>
        <w:t xml:space="preserve">, </w:t>
      </w:r>
      <w:r w:rsidR="009C1DEB" w:rsidRPr="00374BBB">
        <w:rPr>
          <w:rFonts w:ascii="Arial" w:hAnsi="Arial" w:cs="Arial"/>
          <w:sz w:val="22"/>
          <w:szCs w:val="22"/>
        </w:rPr>
        <w:t>en</w:t>
      </w:r>
      <w:r w:rsidR="00A13617" w:rsidRPr="00374BBB">
        <w:rPr>
          <w:rFonts w:ascii="Arial" w:hAnsi="Arial" w:cs="Arial"/>
          <w:sz w:val="22"/>
          <w:szCs w:val="22"/>
        </w:rPr>
        <w:t xml:space="preserve"> el plano </w:t>
      </w:r>
      <w:r w:rsidR="00B715F4" w:rsidRPr="00374BBB">
        <w:rPr>
          <w:rFonts w:ascii="Arial" w:hAnsi="Arial" w:cs="Arial"/>
          <w:sz w:val="22"/>
          <w:szCs w:val="22"/>
        </w:rPr>
        <w:t>No</w:t>
      </w:r>
      <w:r w:rsidR="001A43BF" w:rsidRPr="00374BBB">
        <w:rPr>
          <w:rFonts w:ascii="Arial" w:hAnsi="Arial" w:cs="Arial"/>
          <w:sz w:val="22"/>
          <w:szCs w:val="22"/>
        </w:rPr>
        <w:t>.</w:t>
      </w:r>
      <w:r w:rsidR="00B715F4" w:rsidRPr="00374BBB">
        <w:rPr>
          <w:rFonts w:ascii="Arial" w:hAnsi="Arial" w:cs="Arial"/>
          <w:sz w:val="22"/>
          <w:szCs w:val="22"/>
        </w:rPr>
        <w:t xml:space="preserve"> </w:t>
      </w:r>
      <w:proofErr w:type="gramStart"/>
      <w:r w:rsidR="006704F8" w:rsidRPr="00374BBB">
        <w:rPr>
          <w:rFonts w:ascii="Arial" w:hAnsi="Arial" w:cs="Arial"/>
          <w:b/>
          <w:sz w:val="22"/>
          <w:szCs w:val="22"/>
        </w:rPr>
        <w:t>(</w:t>
      </w:r>
      <w:r w:rsidR="004E647A" w:rsidRPr="00374BBB">
        <w:rPr>
          <w:rFonts w:ascii="Arial" w:hAnsi="Arial" w:cs="Arial"/>
          <w:b/>
          <w:sz w:val="22"/>
          <w:szCs w:val="22"/>
        </w:rPr>
        <w:t xml:space="preserve"> número</w:t>
      </w:r>
      <w:proofErr w:type="gramEnd"/>
      <w:r w:rsidR="004E647A" w:rsidRPr="00374BBB">
        <w:rPr>
          <w:rFonts w:ascii="Arial" w:hAnsi="Arial" w:cs="Arial"/>
          <w:b/>
          <w:sz w:val="22"/>
          <w:szCs w:val="22"/>
        </w:rPr>
        <w:t xml:space="preserve"> del plano)</w:t>
      </w:r>
      <w:r w:rsidR="00385F8A" w:rsidRPr="00374BBB">
        <w:rPr>
          <w:rFonts w:ascii="Arial" w:hAnsi="Arial" w:cs="Arial"/>
          <w:b/>
          <w:sz w:val="22"/>
          <w:szCs w:val="22"/>
        </w:rPr>
        <w:t xml:space="preserve"> </w:t>
      </w:r>
      <w:r w:rsidR="009A2585" w:rsidRPr="00374BBB">
        <w:rPr>
          <w:rFonts w:ascii="Arial" w:hAnsi="Arial" w:cs="Arial"/>
          <w:sz w:val="22"/>
          <w:szCs w:val="22"/>
        </w:rPr>
        <w:t xml:space="preserve">elaborado por </w:t>
      </w:r>
      <w:r w:rsidR="009A2585" w:rsidRPr="00374BBB">
        <w:rPr>
          <w:rFonts w:ascii="Arial" w:hAnsi="Arial" w:cs="Arial"/>
          <w:spacing w:val="2"/>
          <w:sz w:val="22"/>
          <w:szCs w:val="22"/>
          <w:lang w:val="es-CO"/>
        </w:rPr>
        <w:t>el equipo técnico del Grupo de Titulación y Saneamiento Predial del Ministerio de Vivienda, Ciudad y Territorio</w:t>
      </w:r>
      <w:r w:rsidR="00FC423B" w:rsidRPr="00374BBB">
        <w:rPr>
          <w:rFonts w:ascii="Arial" w:hAnsi="Arial" w:cs="Arial"/>
          <w:sz w:val="22"/>
          <w:szCs w:val="22"/>
        </w:rPr>
        <w:t>, el cual se entregará al municipio de Bucaramanga, para su incorporación en la cartografía oficial.</w:t>
      </w:r>
    </w:p>
    <w:p w14:paraId="0959F572" w14:textId="77777777" w:rsidR="005059BB" w:rsidRPr="00374BBB" w:rsidRDefault="005059BB" w:rsidP="00D4792D">
      <w:pPr>
        <w:shd w:val="clear" w:color="auto" w:fill="FFFFFF"/>
        <w:jc w:val="both"/>
        <w:rPr>
          <w:rFonts w:ascii="Arial" w:hAnsi="Arial" w:cs="Arial"/>
          <w:b/>
          <w:sz w:val="22"/>
          <w:szCs w:val="22"/>
        </w:rPr>
      </w:pPr>
    </w:p>
    <w:p w14:paraId="5B29D50E" w14:textId="77777777" w:rsidR="00D4792D" w:rsidRPr="00374BBB" w:rsidRDefault="00D4792D" w:rsidP="00D4792D">
      <w:pPr>
        <w:shd w:val="clear" w:color="auto" w:fill="FFFFFF"/>
        <w:jc w:val="both"/>
        <w:rPr>
          <w:rFonts w:ascii="Arial" w:hAnsi="Arial" w:cs="Arial"/>
          <w:sz w:val="22"/>
          <w:szCs w:val="22"/>
        </w:rPr>
      </w:pPr>
      <w:r w:rsidRPr="00374BBB">
        <w:rPr>
          <w:rFonts w:ascii="Arial" w:hAnsi="Arial" w:cs="Arial"/>
          <w:b/>
          <w:sz w:val="22"/>
          <w:szCs w:val="22"/>
        </w:rPr>
        <w:t>ARTICULO SEGUNDO: DESTINACIÓN DEL PREDIO</w:t>
      </w:r>
      <w:r w:rsidR="00335E1C" w:rsidRPr="00374BBB">
        <w:rPr>
          <w:rFonts w:ascii="Arial" w:hAnsi="Arial" w:cs="Arial"/>
          <w:sz w:val="22"/>
          <w:szCs w:val="22"/>
        </w:rPr>
        <w:t>.</w:t>
      </w:r>
      <w:r w:rsidRPr="00374BBB">
        <w:rPr>
          <w:rFonts w:ascii="Arial" w:hAnsi="Arial" w:cs="Arial"/>
          <w:sz w:val="22"/>
          <w:szCs w:val="22"/>
        </w:rPr>
        <w:t xml:space="preserve"> El </w:t>
      </w:r>
      <w:r w:rsidR="0052331A" w:rsidRPr="00374BBB">
        <w:rPr>
          <w:rFonts w:ascii="Arial" w:hAnsi="Arial" w:cs="Arial"/>
          <w:sz w:val="22"/>
          <w:szCs w:val="22"/>
        </w:rPr>
        <w:t>M</w:t>
      </w:r>
      <w:r w:rsidR="00335E1C" w:rsidRPr="00374BBB">
        <w:rPr>
          <w:rFonts w:ascii="Arial" w:hAnsi="Arial" w:cs="Arial"/>
          <w:sz w:val="22"/>
          <w:szCs w:val="22"/>
        </w:rPr>
        <w:t xml:space="preserve">unicipio </w:t>
      </w:r>
      <w:r w:rsidR="006220FE" w:rsidRPr="00374BBB">
        <w:rPr>
          <w:rFonts w:ascii="Arial" w:hAnsi="Arial" w:cs="Arial"/>
          <w:sz w:val="22"/>
          <w:szCs w:val="22"/>
        </w:rPr>
        <w:t xml:space="preserve">de </w:t>
      </w:r>
      <w:r w:rsidR="00421F23" w:rsidRPr="00374BBB">
        <w:rPr>
          <w:rFonts w:ascii="Arial" w:hAnsi="Arial" w:cs="Arial"/>
          <w:b/>
          <w:sz w:val="22"/>
          <w:szCs w:val="22"/>
        </w:rPr>
        <w:t>(nombre</w:t>
      </w:r>
      <w:r w:rsidR="0035328B" w:rsidRPr="00374BBB">
        <w:rPr>
          <w:rFonts w:ascii="Arial" w:hAnsi="Arial" w:cs="Arial"/>
          <w:b/>
          <w:sz w:val="22"/>
          <w:szCs w:val="22"/>
        </w:rPr>
        <w:t xml:space="preserve"> del municipio </w:t>
      </w:r>
      <w:r w:rsidR="006704F8" w:rsidRPr="00374BBB">
        <w:rPr>
          <w:rFonts w:ascii="Arial" w:hAnsi="Arial" w:cs="Arial"/>
          <w:b/>
          <w:sz w:val="22"/>
          <w:szCs w:val="22"/>
        </w:rPr>
        <w:t>o di</w:t>
      </w:r>
      <w:r w:rsidR="000F3AA6" w:rsidRPr="00374BBB">
        <w:rPr>
          <w:rFonts w:ascii="Arial" w:hAnsi="Arial" w:cs="Arial"/>
          <w:b/>
          <w:sz w:val="22"/>
          <w:szCs w:val="22"/>
        </w:rPr>
        <w:t>s</w:t>
      </w:r>
      <w:r w:rsidR="006704F8" w:rsidRPr="00374BBB">
        <w:rPr>
          <w:rFonts w:ascii="Arial" w:hAnsi="Arial" w:cs="Arial"/>
          <w:b/>
          <w:sz w:val="22"/>
          <w:szCs w:val="22"/>
        </w:rPr>
        <w:t>trito</w:t>
      </w:r>
      <w:r w:rsidR="0035328B" w:rsidRPr="00374BBB">
        <w:rPr>
          <w:rFonts w:ascii="Arial" w:hAnsi="Arial" w:cs="Arial"/>
          <w:b/>
          <w:sz w:val="22"/>
          <w:szCs w:val="22"/>
        </w:rPr>
        <w:t>)</w:t>
      </w:r>
      <w:r w:rsidR="0035328B" w:rsidRPr="00374BBB">
        <w:rPr>
          <w:rFonts w:ascii="Arial" w:hAnsi="Arial" w:cs="Arial"/>
          <w:sz w:val="22"/>
          <w:szCs w:val="22"/>
        </w:rPr>
        <w:t xml:space="preserve"> </w:t>
      </w:r>
      <w:r w:rsidRPr="00374BBB">
        <w:rPr>
          <w:rFonts w:ascii="Arial" w:hAnsi="Arial" w:cs="Arial"/>
          <w:sz w:val="22"/>
          <w:szCs w:val="22"/>
        </w:rPr>
        <w:t>destinará los inmuebles del presente acto administrativo conforme los usos descritos en el</w:t>
      </w:r>
      <w:r w:rsidR="00335E1C" w:rsidRPr="00374BBB">
        <w:rPr>
          <w:rFonts w:ascii="Arial" w:hAnsi="Arial" w:cs="Arial"/>
          <w:sz w:val="22"/>
          <w:szCs w:val="22"/>
        </w:rPr>
        <w:t xml:space="preserve"> artículo primero del presente a</w:t>
      </w:r>
      <w:r w:rsidRPr="00374BBB">
        <w:rPr>
          <w:rFonts w:ascii="Arial" w:hAnsi="Arial" w:cs="Arial"/>
          <w:sz w:val="22"/>
          <w:szCs w:val="22"/>
        </w:rPr>
        <w:t>cto</w:t>
      </w:r>
      <w:r w:rsidR="00335E1C" w:rsidRPr="00374BBB">
        <w:rPr>
          <w:rFonts w:ascii="Arial" w:hAnsi="Arial" w:cs="Arial"/>
          <w:sz w:val="22"/>
          <w:szCs w:val="22"/>
        </w:rPr>
        <w:t xml:space="preserve"> administrativo</w:t>
      </w:r>
      <w:r w:rsidR="009C4B75" w:rsidRPr="00374BBB">
        <w:rPr>
          <w:rFonts w:ascii="Arial" w:hAnsi="Arial" w:cs="Arial"/>
          <w:sz w:val="22"/>
          <w:szCs w:val="22"/>
        </w:rPr>
        <w:t>.</w:t>
      </w:r>
    </w:p>
    <w:p w14:paraId="6EDF4E3A" w14:textId="77777777" w:rsidR="00D4792D" w:rsidRPr="00374BBB" w:rsidRDefault="00D4792D" w:rsidP="00D4792D">
      <w:pPr>
        <w:shd w:val="clear" w:color="auto" w:fill="FFFFFF"/>
        <w:jc w:val="both"/>
        <w:rPr>
          <w:rFonts w:ascii="Arial" w:hAnsi="Arial" w:cs="Arial"/>
          <w:sz w:val="22"/>
          <w:szCs w:val="22"/>
        </w:rPr>
      </w:pPr>
    </w:p>
    <w:p w14:paraId="07C9069A" w14:textId="77777777" w:rsidR="00A24EA9" w:rsidRPr="00374BBB" w:rsidRDefault="00D4792D" w:rsidP="007F7044">
      <w:pPr>
        <w:shd w:val="clear" w:color="auto" w:fill="FFFFFF"/>
        <w:jc w:val="both"/>
        <w:rPr>
          <w:rFonts w:ascii="Arial" w:hAnsi="Arial" w:cs="Arial"/>
          <w:sz w:val="22"/>
          <w:szCs w:val="22"/>
        </w:rPr>
      </w:pPr>
      <w:r w:rsidRPr="00374BBB">
        <w:rPr>
          <w:rFonts w:ascii="Arial" w:hAnsi="Arial" w:cs="Arial"/>
          <w:b/>
          <w:sz w:val="22"/>
          <w:szCs w:val="22"/>
        </w:rPr>
        <w:t xml:space="preserve">ARTÍCULO </w:t>
      </w:r>
      <w:r w:rsidR="009C4B75" w:rsidRPr="00374BBB">
        <w:rPr>
          <w:rFonts w:ascii="Arial" w:hAnsi="Arial" w:cs="Arial"/>
          <w:b/>
          <w:sz w:val="22"/>
          <w:szCs w:val="22"/>
        </w:rPr>
        <w:t>TERCERO</w:t>
      </w:r>
      <w:r w:rsidRPr="00374BBB">
        <w:rPr>
          <w:rFonts w:ascii="Arial" w:hAnsi="Arial" w:cs="Arial"/>
          <w:b/>
          <w:sz w:val="22"/>
          <w:szCs w:val="22"/>
        </w:rPr>
        <w:t>: REGISTRO.</w:t>
      </w:r>
      <w:r w:rsidR="00FA1EF0" w:rsidRPr="00374BBB">
        <w:rPr>
          <w:rFonts w:ascii="Arial" w:hAnsi="Arial" w:cs="Arial"/>
          <w:sz w:val="22"/>
          <w:szCs w:val="22"/>
        </w:rPr>
        <w:t xml:space="preserve"> </w:t>
      </w:r>
      <w:r w:rsidR="005E0DDE" w:rsidRPr="00374BBB">
        <w:rPr>
          <w:rFonts w:ascii="Arial" w:hAnsi="Arial" w:cs="Arial"/>
          <w:sz w:val="22"/>
          <w:szCs w:val="22"/>
        </w:rPr>
        <w:t>Previa conversión a folio de matrícula inmobiliaria en el sistema actual, s</w:t>
      </w:r>
      <w:r w:rsidR="007F7044" w:rsidRPr="00374BBB">
        <w:rPr>
          <w:rFonts w:ascii="Arial" w:hAnsi="Arial" w:cs="Arial"/>
          <w:sz w:val="22"/>
          <w:szCs w:val="22"/>
        </w:rPr>
        <w:t xml:space="preserve">e ordena </w:t>
      </w:r>
      <w:r w:rsidR="007F7044" w:rsidRPr="00374BBB">
        <w:rPr>
          <w:rFonts w:ascii="Arial" w:hAnsi="Arial" w:cs="Arial"/>
          <w:sz w:val="22"/>
          <w:szCs w:val="22"/>
          <w:lang w:eastAsia="es-CO"/>
        </w:rPr>
        <w:t xml:space="preserve">la inscripción </w:t>
      </w:r>
      <w:r w:rsidR="007F7044" w:rsidRPr="00374BBB">
        <w:rPr>
          <w:rFonts w:ascii="Arial" w:hAnsi="Arial" w:cs="Arial"/>
          <w:sz w:val="22"/>
          <w:szCs w:val="22"/>
        </w:rPr>
        <w:t>d</w:t>
      </w:r>
      <w:r w:rsidR="00FA1EF0" w:rsidRPr="00374BBB">
        <w:rPr>
          <w:rFonts w:ascii="Arial" w:hAnsi="Arial" w:cs="Arial"/>
          <w:sz w:val="22"/>
          <w:szCs w:val="22"/>
        </w:rPr>
        <w:t>el presente acto administrativo</w:t>
      </w:r>
      <w:r w:rsidR="00CA6E2F" w:rsidRPr="00374BBB">
        <w:rPr>
          <w:rFonts w:ascii="Arial" w:hAnsi="Arial" w:cs="Arial"/>
          <w:sz w:val="22"/>
          <w:szCs w:val="22"/>
        </w:rPr>
        <w:t xml:space="preserve"> </w:t>
      </w:r>
      <w:r w:rsidR="000F3AA6" w:rsidRPr="00374BBB">
        <w:rPr>
          <w:rFonts w:ascii="Arial" w:hAnsi="Arial" w:cs="Arial"/>
          <w:sz w:val="22"/>
          <w:szCs w:val="22"/>
        </w:rPr>
        <w:t>en el folio correspondiente</w:t>
      </w:r>
      <w:r w:rsidR="00FA1EF0" w:rsidRPr="00374BBB">
        <w:rPr>
          <w:rFonts w:ascii="Arial" w:hAnsi="Arial" w:cs="Arial"/>
          <w:sz w:val="22"/>
          <w:szCs w:val="22"/>
        </w:rPr>
        <w:t xml:space="preserve">.  </w:t>
      </w:r>
      <w:proofErr w:type="gramStart"/>
      <w:r w:rsidR="00FA1EF0" w:rsidRPr="00374BBB">
        <w:rPr>
          <w:rFonts w:ascii="Arial" w:hAnsi="Arial" w:cs="Arial"/>
          <w:sz w:val="22"/>
          <w:szCs w:val="22"/>
        </w:rPr>
        <w:t xml:space="preserve">Posteriormente, </w:t>
      </w:r>
      <w:r w:rsidR="00434E9A" w:rsidRPr="00374BBB">
        <w:rPr>
          <w:rFonts w:ascii="Arial" w:hAnsi="Arial" w:cs="Arial"/>
          <w:sz w:val="22"/>
          <w:szCs w:val="22"/>
          <w:lang w:val="es-ES_tradnl"/>
        </w:rPr>
        <w:t xml:space="preserve"> se</w:t>
      </w:r>
      <w:proofErr w:type="gramEnd"/>
      <w:r w:rsidR="00434E9A" w:rsidRPr="00374BBB">
        <w:rPr>
          <w:rFonts w:ascii="Arial" w:hAnsi="Arial" w:cs="Arial"/>
          <w:sz w:val="22"/>
          <w:szCs w:val="22"/>
          <w:lang w:val="es-ES_tradnl"/>
        </w:rPr>
        <w:t xml:space="preserve"> </w:t>
      </w:r>
      <w:r w:rsidR="00FA1EF0" w:rsidRPr="00374BBB">
        <w:rPr>
          <w:rFonts w:ascii="Arial" w:hAnsi="Arial" w:cs="Arial"/>
          <w:sz w:val="22"/>
          <w:szCs w:val="22"/>
          <w:lang w:val="es-ES_tradnl"/>
        </w:rPr>
        <w:t xml:space="preserve">ordena asignar </w:t>
      </w:r>
      <w:r w:rsidR="005E0DDE" w:rsidRPr="00374BBB">
        <w:rPr>
          <w:rFonts w:ascii="Arial" w:hAnsi="Arial" w:cs="Arial"/>
          <w:sz w:val="22"/>
          <w:szCs w:val="22"/>
        </w:rPr>
        <w:t>matrícula inmobiliaria individual a</w:t>
      </w:r>
      <w:r w:rsidR="00CA6E2F" w:rsidRPr="00374BBB">
        <w:rPr>
          <w:rFonts w:ascii="Arial" w:hAnsi="Arial" w:cs="Arial"/>
          <w:sz w:val="22"/>
          <w:szCs w:val="22"/>
        </w:rPr>
        <w:t xml:space="preserve"> cada un</w:t>
      </w:r>
      <w:r w:rsidR="00434E9A" w:rsidRPr="00374BBB">
        <w:rPr>
          <w:rFonts w:ascii="Arial" w:hAnsi="Arial" w:cs="Arial"/>
          <w:sz w:val="22"/>
          <w:szCs w:val="22"/>
        </w:rPr>
        <w:t>a</w:t>
      </w:r>
      <w:r w:rsidR="00CA6E2F" w:rsidRPr="00374BBB">
        <w:rPr>
          <w:rFonts w:ascii="Arial" w:hAnsi="Arial" w:cs="Arial"/>
          <w:sz w:val="22"/>
          <w:szCs w:val="22"/>
        </w:rPr>
        <w:t xml:space="preserve"> de</w:t>
      </w:r>
      <w:r w:rsidR="005E0DDE" w:rsidRPr="00374BBB">
        <w:rPr>
          <w:rFonts w:ascii="Arial" w:hAnsi="Arial" w:cs="Arial"/>
          <w:sz w:val="22"/>
          <w:szCs w:val="22"/>
        </w:rPr>
        <w:t xml:space="preserve"> l</w:t>
      </w:r>
      <w:r w:rsidR="00434E9A" w:rsidRPr="00374BBB">
        <w:rPr>
          <w:rFonts w:ascii="Arial" w:hAnsi="Arial" w:cs="Arial"/>
          <w:sz w:val="22"/>
          <w:szCs w:val="22"/>
        </w:rPr>
        <w:t>as zonas de cesión obligatoria para uso público, identificada</w:t>
      </w:r>
      <w:r w:rsidR="00CA6E2F" w:rsidRPr="00374BBB">
        <w:rPr>
          <w:rFonts w:ascii="Arial" w:hAnsi="Arial" w:cs="Arial"/>
          <w:sz w:val="22"/>
          <w:szCs w:val="22"/>
        </w:rPr>
        <w:t>s</w:t>
      </w:r>
      <w:r w:rsidR="005E0DDE" w:rsidRPr="00374BBB">
        <w:rPr>
          <w:rFonts w:ascii="Arial" w:hAnsi="Arial" w:cs="Arial"/>
          <w:sz w:val="22"/>
          <w:szCs w:val="22"/>
        </w:rPr>
        <w:t xml:space="preserve"> en el artículo primero de la presente resolución.  </w:t>
      </w:r>
    </w:p>
    <w:p w14:paraId="460EFB6A" w14:textId="77777777" w:rsidR="00A24EA9" w:rsidRPr="00374BBB" w:rsidRDefault="00A24EA9" w:rsidP="007F7044">
      <w:pPr>
        <w:shd w:val="clear" w:color="auto" w:fill="FFFFFF"/>
        <w:jc w:val="both"/>
        <w:rPr>
          <w:rFonts w:ascii="Arial" w:hAnsi="Arial" w:cs="Arial"/>
          <w:sz w:val="22"/>
          <w:szCs w:val="22"/>
        </w:rPr>
      </w:pPr>
    </w:p>
    <w:p w14:paraId="47CFF78F" w14:textId="77777777" w:rsidR="00D4792D" w:rsidRPr="00374BBB" w:rsidRDefault="00D4792D" w:rsidP="00577BAF">
      <w:pPr>
        <w:shd w:val="clear" w:color="auto" w:fill="FFFFFF"/>
        <w:jc w:val="both"/>
        <w:rPr>
          <w:rFonts w:ascii="Arial" w:hAnsi="Arial" w:cs="Arial"/>
          <w:sz w:val="22"/>
          <w:szCs w:val="22"/>
        </w:rPr>
      </w:pPr>
      <w:r w:rsidRPr="00374BBB">
        <w:rPr>
          <w:rFonts w:ascii="Arial" w:hAnsi="Arial" w:cs="Arial"/>
          <w:b/>
          <w:sz w:val="22"/>
          <w:szCs w:val="22"/>
        </w:rPr>
        <w:t xml:space="preserve">ARTÍCULO </w:t>
      </w:r>
      <w:r w:rsidR="009C4B75" w:rsidRPr="00374BBB">
        <w:rPr>
          <w:rFonts w:ascii="Arial" w:hAnsi="Arial" w:cs="Arial"/>
          <w:b/>
          <w:sz w:val="22"/>
          <w:szCs w:val="22"/>
        </w:rPr>
        <w:t>CUARTO</w:t>
      </w:r>
      <w:r w:rsidR="004E343A" w:rsidRPr="00374BBB">
        <w:rPr>
          <w:rFonts w:ascii="Arial" w:hAnsi="Arial" w:cs="Arial"/>
          <w:b/>
          <w:sz w:val="22"/>
          <w:szCs w:val="22"/>
        </w:rPr>
        <w:t>:</w:t>
      </w:r>
      <w:r w:rsidRPr="00374BBB">
        <w:rPr>
          <w:rFonts w:ascii="Arial" w:hAnsi="Arial" w:cs="Arial"/>
          <w:b/>
          <w:sz w:val="22"/>
          <w:szCs w:val="22"/>
        </w:rPr>
        <w:t xml:space="preserve"> NOTIFICACIÓN</w:t>
      </w:r>
      <w:r w:rsidR="00DB79C3" w:rsidRPr="00374BBB">
        <w:rPr>
          <w:rFonts w:ascii="Arial" w:hAnsi="Arial" w:cs="Arial"/>
          <w:b/>
          <w:sz w:val="22"/>
          <w:szCs w:val="22"/>
        </w:rPr>
        <w:t>.</w:t>
      </w:r>
      <w:r w:rsidRPr="00374BBB">
        <w:rPr>
          <w:rFonts w:ascii="Arial" w:hAnsi="Arial" w:cs="Arial"/>
          <w:sz w:val="22"/>
          <w:szCs w:val="22"/>
        </w:rPr>
        <w:t xml:space="preserve"> Notificar </w:t>
      </w:r>
      <w:r w:rsidR="00B71C7B" w:rsidRPr="00374BBB">
        <w:rPr>
          <w:rFonts w:ascii="Arial" w:hAnsi="Arial" w:cs="Arial"/>
          <w:sz w:val="22"/>
          <w:szCs w:val="22"/>
        </w:rPr>
        <w:t>el presente acto administrativo</w:t>
      </w:r>
      <w:r w:rsidRPr="00374BBB">
        <w:rPr>
          <w:rFonts w:ascii="Arial" w:hAnsi="Arial" w:cs="Arial"/>
          <w:sz w:val="22"/>
          <w:szCs w:val="22"/>
        </w:rPr>
        <w:t xml:space="preserve"> al interesado de conformidad con lo dispuesto en los artículos 66, 67, 68 y 69 de</w:t>
      </w:r>
      <w:r w:rsidR="00CC1372" w:rsidRPr="00374BBB">
        <w:rPr>
          <w:rFonts w:ascii="Arial" w:hAnsi="Arial" w:cs="Arial"/>
          <w:sz w:val="22"/>
          <w:szCs w:val="22"/>
        </w:rPr>
        <w:t xml:space="preserve"> la ley 1437 de 2011</w:t>
      </w:r>
      <w:r w:rsidR="00B71C7B" w:rsidRPr="00374BBB">
        <w:rPr>
          <w:rFonts w:ascii="Arial" w:hAnsi="Arial" w:cs="Arial"/>
          <w:sz w:val="22"/>
          <w:szCs w:val="22"/>
        </w:rPr>
        <w:t xml:space="preserve"> </w:t>
      </w:r>
      <w:r w:rsidR="00CC1372" w:rsidRPr="00374BBB">
        <w:rPr>
          <w:rFonts w:ascii="Arial" w:hAnsi="Arial" w:cs="Arial"/>
          <w:i/>
          <w:sz w:val="22"/>
          <w:szCs w:val="22"/>
        </w:rPr>
        <w:t>“</w:t>
      </w:r>
      <w:r w:rsidRPr="00374BBB">
        <w:rPr>
          <w:rFonts w:ascii="Arial" w:hAnsi="Arial" w:cs="Arial"/>
          <w:i/>
          <w:sz w:val="22"/>
          <w:szCs w:val="22"/>
        </w:rPr>
        <w:t>Código de Procedimiento Administrativo y de lo Contencioso Administrativo</w:t>
      </w:r>
      <w:r w:rsidR="00CC1372" w:rsidRPr="00374BBB">
        <w:rPr>
          <w:rFonts w:ascii="Arial" w:hAnsi="Arial" w:cs="Arial"/>
          <w:i/>
          <w:sz w:val="22"/>
          <w:szCs w:val="22"/>
        </w:rPr>
        <w:t>”</w:t>
      </w:r>
      <w:r w:rsidRPr="00374BBB">
        <w:rPr>
          <w:rFonts w:ascii="Arial" w:hAnsi="Arial" w:cs="Arial"/>
          <w:i/>
          <w:sz w:val="22"/>
          <w:szCs w:val="22"/>
        </w:rPr>
        <w:t>.</w:t>
      </w:r>
    </w:p>
    <w:p w14:paraId="105911ED" w14:textId="77777777" w:rsidR="00D4792D" w:rsidRPr="00374BBB" w:rsidRDefault="00D4792D" w:rsidP="00D4792D">
      <w:pPr>
        <w:pStyle w:val="Textoindependiente"/>
        <w:shd w:val="clear" w:color="auto" w:fill="FFFFFF"/>
        <w:rPr>
          <w:rFonts w:ascii="Arial" w:hAnsi="Arial" w:cs="Arial"/>
          <w:sz w:val="22"/>
          <w:szCs w:val="22"/>
        </w:rPr>
      </w:pPr>
    </w:p>
    <w:p w14:paraId="441176EE" w14:textId="1FBBE6B9" w:rsidR="00CC1372" w:rsidRPr="00374BBB" w:rsidRDefault="00D4792D" w:rsidP="00CC1372">
      <w:pPr>
        <w:shd w:val="clear" w:color="auto" w:fill="FFFFFF"/>
        <w:jc w:val="both"/>
        <w:rPr>
          <w:rFonts w:ascii="Arial" w:hAnsi="Arial" w:cs="Arial"/>
          <w:sz w:val="22"/>
          <w:szCs w:val="22"/>
        </w:rPr>
      </w:pPr>
      <w:r w:rsidRPr="00374BBB">
        <w:rPr>
          <w:rFonts w:ascii="Arial" w:hAnsi="Arial" w:cs="Arial"/>
          <w:b/>
          <w:sz w:val="22"/>
          <w:szCs w:val="22"/>
        </w:rPr>
        <w:lastRenderedPageBreak/>
        <w:t xml:space="preserve">ARTÍCULO </w:t>
      </w:r>
      <w:r w:rsidR="00B90E2A" w:rsidRPr="00374BBB">
        <w:rPr>
          <w:rFonts w:ascii="Arial" w:hAnsi="Arial" w:cs="Arial"/>
          <w:b/>
          <w:sz w:val="22"/>
          <w:szCs w:val="22"/>
        </w:rPr>
        <w:t>QUINTO</w:t>
      </w:r>
      <w:r w:rsidR="004E343A" w:rsidRPr="00374BBB">
        <w:rPr>
          <w:rFonts w:ascii="Arial" w:hAnsi="Arial" w:cs="Arial"/>
          <w:b/>
          <w:sz w:val="22"/>
          <w:szCs w:val="22"/>
        </w:rPr>
        <w:t>:</w:t>
      </w:r>
      <w:r w:rsidRPr="00374BBB">
        <w:rPr>
          <w:rFonts w:ascii="Arial" w:hAnsi="Arial" w:cs="Arial"/>
          <w:b/>
          <w:sz w:val="22"/>
          <w:szCs w:val="22"/>
        </w:rPr>
        <w:t xml:space="preserve"> RECURSOS</w:t>
      </w:r>
      <w:r w:rsidR="00DB79C3" w:rsidRPr="00374BBB">
        <w:rPr>
          <w:rFonts w:ascii="Arial" w:hAnsi="Arial" w:cs="Arial"/>
          <w:b/>
          <w:sz w:val="22"/>
          <w:szCs w:val="22"/>
        </w:rPr>
        <w:t>.</w:t>
      </w:r>
      <w:r w:rsidRPr="00374BBB">
        <w:rPr>
          <w:rFonts w:ascii="Arial" w:hAnsi="Arial" w:cs="Arial"/>
          <w:sz w:val="22"/>
          <w:szCs w:val="22"/>
        </w:rPr>
        <w:t xml:space="preserve"> Contra la presente Resolución procede Recurso de Reposición dentro de los diez (10) días siguientes a la fecha de notificación, ante la </w:t>
      </w:r>
      <w:r w:rsidR="00CC1372" w:rsidRPr="00374BBB">
        <w:rPr>
          <w:rFonts w:ascii="Arial" w:hAnsi="Arial" w:cs="Arial"/>
          <w:sz w:val="22"/>
          <w:szCs w:val="22"/>
        </w:rPr>
        <w:t>Coordinador del Grupo de Titulación y Saneamiento Predial</w:t>
      </w:r>
      <w:r w:rsidR="00B71C7B" w:rsidRPr="00374BBB">
        <w:rPr>
          <w:rFonts w:ascii="Arial" w:hAnsi="Arial" w:cs="Arial"/>
          <w:sz w:val="22"/>
          <w:szCs w:val="22"/>
        </w:rPr>
        <w:t xml:space="preserve"> </w:t>
      </w:r>
      <w:r w:rsidR="00CC1372" w:rsidRPr="00374BBB">
        <w:rPr>
          <w:rFonts w:ascii="Arial" w:hAnsi="Arial" w:cs="Arial"/>
          <w:sz w:val="22"/>
          <w:szCs w:val="22"/>
        </w:rPr>
        <w:t xml:space="preserve">del Ministerio de Vivienda Ciudad y Territorio </w:t>
      </w:r>
      <w:r w:rsidRPr="00374BBB">
        <w:rPr>
          <w:rFonts w:ascii="Arial" w:hAnsi="Arial" w:cs="Arial"/>
          <w:sz w:val="22"/>
          <w:szCs w:val="22"/>
        </w:rPr>
        <w:t xml:space="preserve">de acuerdo con lo establecido en los artículos 74 y 76 </w:t>
      </w:r>
      <w:r w:rsidR="00CC1372" w:rsidRPr="00374BBB">
        <w:rPr>
          <w:rFonts w:ascii="Arial" w:hAnsi="Arial" w:cs="Arial"/>
          <w:sz w:val="22"/>
          <w:szCs w:val="22"/>
        </w:rPr>
        <w:t>de la ley 1437 de 2011 “</w:t>
      </w:r>
      <w:r w:rsidR="00CC1372" w:rsidRPr="00374BBB">
        <w:rPr>
          <w:rFonts w:ascii="Arial" w:hAnsi="Arial" w:cs="Arial"/>
          <w:i/>
          <w:sz w:val="22"/>
          <w:szCs w:val="22"/>
        </w:rPr>
        <w:t>Código de Procedimiento Administrativo y de lo Contencioso Administrativo</w:t>
      </w:r>
      <w:r w:rsidR="00CC1372" w:rsidRPr="00374BBB">
        <w:rPr>
          <w:rFonts w:ascii="Arial" w:hAnsi="Arial" w:cs="Arial"/>
          <w:sz w:val="22"/>
          <w:szCs w:val="22"/>
        </w:rPr>
        <w:t>”</w:t>
      </w:r>
      <w:r w:rsidR="00947351" w:rsidRPr="00374BBB">
        <w:rPr>
          <w:rFonts w:ascii="Arial" w:hAnsi="Arial" w:cs="Arial"/>
          <w:sz w:val="22"/>
          <w:szCs w:val="22"/>
        </w:rPr>
        <w:t xml:space="preserve"> documento que deberá radicar en la calle 18 No. 7 – 59, en la Ciudad de Bogotá, D.C.</w:t>
      </w:r>
    </w:p>
    <w:p w14:paraId="6D0C6D63" w14:textId="77777777" w:rsidR="00ED42B7" w:rsidRPr="00374BBB" w:rsidRDefault="00ED42B7" w:rsidP="00D4792D">
      <w:pPr>
        <w:pStyle w:val="Default"/>
        <w:jc w:val="both"/>
        <w:rPr>
          <w:rFonts w:ascii="Arial" w:hAnsi="Arial" w:cs="Arial"/>
          <w:b/>
          <w:color w:val="auto"/>
          <w:sz w:val="22"/>
          <w:szCs w:val="22"/>
        </w:rPr>
      </w:pPr>
    </w:p>
    <w:p w14:paraId="278177AB" w14:textId="2CD893B2" w:rsidR="00AB5123" w:rsidRPr="00374BBB" w:rsidRDefault="00D4792D" w:rsidP="00AB5123">
      <w:pPr>
        <w:pStyle w:val="Default"/>
        <w:jc w:val="both"/>
        <w:rPr>
          <w:rFonts w:ascii="Arial" w:hAnsi="Arial" w:cs="Arial"/>
          <w:color w:val="auto"/>
          <w:sz w:val="22"/>
          <w:szCs w:val="22"/>
        </w:rPr>
      </w:pPr>
      <w:r w:rsidRPr="00374BBB">
        <w:rPr>
          <w:rFonts w:ascii="Arial" w:hAnsi="Arial" w:cs="Arial"/>
          <w:b/>
          <w:color w:val="auto"/>
          <w:sz w:val="22"/>
          <w:szCs w:val="22"/>
        </w:rPr>
        <w:t xml:space="preserve">ARTÍCULO </w:t>
      </w:r>
      <w:r w:rsidR="00B90E2A" w:rsidRPr="00374BBB">
        <w:rPr>
          <w:rFonts w:ascii="Arial" w:hAnsi="Arial" w:cs="Arial"/>
          <w:b/>
          <w:color w:val="auto"/>
          <w:sz w:val="22"/>
          <w:szCs w:val="22"/>
        </w:rPr>
        <w:t>SEXTO</w:t>
      </w:r>
      <w:r w:rsidR="004E343A" w:rsidRPr="00374BBB">
        <w:rPr>
          <w:rFonts w:ascii="Arial" w:hAnsi="Arial" w:cs="Arial"/>
          <w:b/>
          <w:color w:val="auto"/>
          <w:sz w:val="22"/>
          <w:szCs w:val="22"/>
        </w:rPr>
        <w:t xml:space="preserve">: </w:t>
      </w:r>
      <w:r w:rsidRPr="00374BBB">
        <w:rPr>
          <w:rFonts w:ascii="Arial" w:hAnsi="Arial" w:cs="Arial"/>
          <w:b/>
          <w:color w:val="auto"/>
          <w:sz w:val="22"/>
          <w:szCs w:val="22"/>
        </w:rPr>
        <w:t>VIGENCIA</w:t>
      </w:r>
      <w:r w:rsidR="004E343A" w:rsidRPr="00374BBB">
        <w:rPr>
          <w:rFonts w:ascii="Arial" w:hAnsi="Arial" w:cs="Arial"/>
          <w:b/>
          <w:color w:val="auto"/>
          <w:sz w:val="22"/>
          <w:szCs w:val="22"/>
        </w:rPr>
        <w:t>.</w:t>
      </w:r>
      <w:r w:rsidR="000F448D" w:rsidRPr="00374BBB">
        <w:rPr>
          <w:rFonts w:ascii="Arial" w:hAnsi="Arial" w:cs="Arial"/>
          <w:color w:val="auto"/>
          <w:sz w:val="22"/>
          <w:szCs w:val="22"/>
        </w:rPr>
        <w:t xml:space="preserve"> La presente r</w:t>
      </w:r>
      <w:r w:rsidRPr="00374BBB">
        <w:rPr>
          <w:rFonts w:ascii="Arial" w:hAnsi="Arial" w:cs="Arial"/>
          <w:color w:val="auto"/>
          <w:sz w:val="22"/>
          <w:szCs w:val="22"/>
        </w:rPr>
        <w:t>esolución rige a part</w:t>
      </w:r>
      <w:r w:rsidR="00AB5123" w:rsidRPr="00374BBB">
        <w:rPr>
          <w:rFonts w:ascii="Arial" w:hAnsi="Arial" w:cs="Arial"/>
          <w:color w:val="auto"/>
          <w:sz w:val="22"/>
          <w:szCs w:val="22"/>
        </w:rPr>
        <w:t xml:space="preserve">ir de la fecha de su ejecutoria en concordancia con lo dispuesto en el Art. 87 del Código Procedimiento Administrativo y de lo Contencioso Administrativo. </w:t>
      </w:r>
    </w:p>
    <w:p w14:paraId="3248CC4D" w14:textId="77777777" w:rsidR="00D4792D" w:rsidRPr="00374BBB" w:rsidRDefault="00D4792D" w:rsidP="00D4792D">
      <w:pPr>
        <w:shd w:val="clear" w:color="auto" w:fill="FFFFFF"/>
        <w:jc w:val="center"/>
        <w:rPr>
          <w:rFonts w:ascii="Arial" w:hAnsi="Arial" w:cs="Arial"/>
          <w:b/>
          <w:sz w:val="22"/>
          <w:szCs w:val="22"/>
          <w:highlight w:val="yellow"/>
        </w:rPr>
      </w:pPr>
    </w:p>
    <w:p w14:paraId="2DD26CDB" w14:textId="77777777" w:rsidR="00D4792D" w:rsidRPr="00374BBB" w:rsidRDefault="00D4792D" w:rsidP="00D4792D">
      <w:pPr>
        <w:shd w:val="clear" w:color="auto" w:fill="FFFFFF"/>
        <w:jc w:val="center"/>
        <w:rPr>
          <w:rFonts w:ascii="Arial" w:hAnsi="Arial" w:cs="Arial"/>
          <w:b/>
          <w:sz w:val="22"/>
          <w:szCs w:val="22"/>
        </w:rPr>
      </w:pPr>
      <w:r w:rsidRPr="00374BBB">
        <w:rPr>
          <w:rFonts w:ascii="Arial" w:hAnsi="Arial" w:cs="Arial"/>
          <w:b/>
          <w:sz w:val="22"/>
          <w:szCs w:val="22"/>
        </w:rPr>
        <w:t>NOTIFÍQUESE Y CÚMPLASE</w:t>
      </w:r>
    </w:p>
    <w:p w14:paraId="7CA6E0F3" w14:textId="77777777" w:rsidR="00D4792D" w:rsidRPr="00374BBB" w:rsidRDefault="00D4792D" w:rsidP="00D4792D">
      <w:pPr>
        <w:shd w:val="clear" w:color="auto" w:fill="FFFFFF"/>
        <w:jc w:val="center"/>
        <w:rPr>
          <w:rFonts w:ascii="Arial" w:hAnsi="Arial" w:cs="Arial"/>
          <w:b/>
          <w:sz w:val="22"/>
          <w:szCs w:val="22"/>
        </w:rPr>
      </w:pPr>
    </w:p>
    <w:p w14:paraId="2910D0DA" w14:textId="77777777" w:rsidR="00D4792D" w:rsidRPr="00374BBB" w:rsidRDefault="00D4792D" w:rsidP="00D4792D">
      <w:pPr>
        <w:shd w:val="clear" w:color="auto" w:fill="FFFFFF"/>
        <w:rPr>
          <w:rFonts w:ascii="Arial" w:hAnsi="Arial" w:cs="Arial"/>
          <w:sz w:val="22"/>
          <w:szCs w:val="22"/>
        </w:rPr>
      </w:pPr>
      <w:r w:rsidRPr="00374BBB">
        <w:rPr>
          <w:rFonts w:ascii="Arial" w:hAnsi="Arial" w:cs="Arial"/>
          <w:sz w:val="22"/>
          <w:szCs w:val="22"/>
        </w:rPr>
        <w:t xml:space="preserve">Dado en Bogotá, D.C., </w:t>
      </w:r>
    </w:p>
    <w:p w14:paraId="51C027B3" w14:textId="77777777" w:rsidR="00676E4D" w:rsidRPr="00374BBB" w:rsidRDefault="00676E4D" w:rsidP="00D4792D">
      <w:pPr>
        <w:ind w:left="284" w:right="-21"/>
        <w:jc w:val="center"/>
        <w:rPr>
          <w:rFonts w:ascii="Arial" w:hAnsi="Arial" w:cs="Arial"/>
          <w:b/>
          <w:sz w:val="22"/>
          <w:szCs w:val="22"/>
          <w:lang w:val="es-CO"/>
        </w:rPr>
      </w:pPr>
    </w:p>
    <w:p w14:paraId="53BFE6B4" w14:textId="77777777" w:rsidR="00676E4D" w:rsidRPr="00374BBB" w:rsidRDefault="00676E4D" w:rsidP="00D4792D">
      <w:pPr>
        <w:ind w:left="284" w:right="-21"/>
        <w:jc w:val="center"/>
        <w:rPr>
          <w:rFonts w:ascii="Arial" w:hAnsi="Arial" w:cs="Arial"/>
          <w:b/>
          <w:sz w:val="22"/>
          <w:szCs w:val="22"/>
          <w:lang w:val="es-CO"/>
        </w:rPr>
      </w:pPr>
    </w:p>
    <w:p w14:paraId="040257B8" w14:textId="77777777" w:rsidR="00676E4D" w:rsidRPr="00374BBB" w:rsidRDefault="00676E4D" w:rsidP="00D4792D">
      <w:pPr>
        <w:ind w:left="284" w:right="-21"/>
        <w:jc w:val="center"/>
        <w:rPr>
          <w:rFonts w:ascii="Arial" w:hAnsi="Arial" w:cs="Arial"/>
          <w:b/>
          <w:sz w:val="22"/>
          <w:szCs w:val="22"/>
          <w:lang w:val="es-CO"/>
        </w:rPr>
      </w:pPr>
    </w:p>
    <w:p w14:paraId="3A91EB16" w14:textId="77777777" w:rsidR="00676E4D" w:rsidRPr="00374BBB" w:rsidRDefault="00676E4D" w:rsidP="00D4792D">
      <w:pPr>
        <w:ind w:left="284" w:right="-21"/>
        <w:jc w:val="center"/>
        <w:rPr>
          <w:rFonts w:ascii="Arial" w:hAnsi="Arial" w:cs="Arial"/>
          <w:b/>
          <w:sz w:val="22"/>
          <w:szCs w:val="22"/>
          <w:lang w:val="es-CO"/>
        </w:rPr>
      </w:pPr>
    </w:p>
    <w:p w14:paraId="019833A2" w14:textId="77777777" w:rsidR="009F7C09" w:rsidRPr="006E022E" w:rsidRDefault="009F7C09" w:rsidP="009F7C09">
      <w:pPr>
        <w:ind w:right="51"/>
        <w:jc w:val="center"/>
        <w:rPr>
          <w:rFonts w:ascii="Arial" w:hAnsi="Arial" w:cs="Arial"/>
          <w:b/>
          <w:color w:val="000000"/>
          <w:sz w:val="22"/>
          <w:szCs w:val="22"/>
          <w:lang w:val="es-ES_tradnl"/>
        </w:rPr>
      </w:pPr>
      <w:r w:rsidRPr="006E022E">
        <w:rPr>
          <w:rFonts w:ascii="Arial" w:hAnsi="Arial" w:cs="Arial"/>
          <w:b/>
          <w:color w:val="000000"/>
          <w:sz w:val="22"/>
          <w:szCs w:val="22"/>
          <w:lang w:val="es-ES_tradnl"/>
        </w:rPr>
        <w:t>FIRMA Y NOMBRE</w:t>
      </w:r>
    </w:p>
    <w:p w14:paraId="47016CB9" w14:textId="77777777" w:rsidR="009F7C09" w:rsidRPr="006E022E" w:rsidRDefault="009F7C09" w:rsidP="009F7C09">
      <w:pPr>
        <w:ind w:left="-284"/>
        <w:jc w:val="center"/>
        <w:rPr>
          <w:rFonts w:ascii="Arial" w:hAnsi="Arial" w:cs="Arial"/>
          <w:b/>
          <w:sz w:val="22"/>
          <w:szCs w:val="22"/>
        </w:rPr>
      </w:pPr>
      <w:r w:rsidRPr="006E022E">
        <w:rPr>
          <w:rFonts w:ascii="Arial" w:hAnsi="Arial" w:cs="Arial"/>
          <w:b/>
          <w:sz w:val="22"/>
          <w:szCs w:val="22"/>
        </w:rPr>
        <w:t>COORDINADOR(A) GRUPO DE TITULACIÓN Y SANEAMIENTO PREDIAL</w:t>
      </w:r>
    </w:p>
    <w:p w14:paraId="1CB4C8C1" w14:textId="77777777" w:rsidR="009F7C09" w:rsidRPr="006E022E" w:rsidRDefault="009F7C09" w:rsidP="009F7C09">
      <w:pPr>
        <w:ind w:left="-284"/>
        <w:jc w:val="center"/>
        <w:rPr>
          <w:rFonts w:ascii="Arial" w:hAnsi="Arial" w:cs="Arial"/>
          <w:b/>
          <w:sz w:val="22"/>
          <w:szCs w:val="22"/>
        </w:rPr>
      </w:pPr>
      <w:r w:rsidRPr="006E022E">
        <w:rPr>
          <w:rFonts w:ascii="Arial" w:hAnsi="Arial" w:cs="Arial"/>
          <w:b/>
          <w:sz w:val="22"/>
          <w:szCs w:val="22"/>
        </w:rPr>
        <w:t xml:space="preserve">DE LA DIRECCION </w:t>
      </w:r>
      <w:r w:rsidRPr="006E022E">
        <w:rPr>
          <w:rFonts w:ascii="Arial" w:hAnsi="Arial" w:cs="Arial"/>
          <w:b/>
          <w:bCs/>
          <w:sz w:val="22"/>
          <w:szCs w:val="22"/>
        </w:rPr>
        <w:t xml:space="preserve">DEL SISTEMA HABITACIONAL </w:t>
      </w:r>
      <w:r w:rsidRPr="006E022E">
        <w:rPr>
          <w:rFonts w:ascii="Arial" w:hAnsi="Arial" w:cs="Arial"/>
          <w:b/>
          <w:sz w:val="22"/>
          <w:szCs w:val="22"/>
        </w:rPr>
        <w:t xml:space="preserve">DEL VICEMINISTERIO DE VIVIENDA </w:t>
      </w:r>
    </w:p>
    <w:p w14:paraId="5E86675B" w14:textId="77777777" w:rsidR="009F7C09" w:rsidRPr="005C587C" w:rsidRDefault="009F7C09" w:rsidP="009F7C09">
      <w:pPr>
        <w:ind w:left="-284" w:right="197"/>
        <w:rPr>
          <w:rFonts w:ascii="Arial" w:hAnsi="Arial" w:cs="Arial"/>
          <w:sz w:val="22"/>
          <w:szCs w:val="22"/>
        </w:rPr>
      </w:pPr>
    </w:p>
    <w:p w14:paraId="6D58EE34" w14:textId="0F2B2E88" w:rsidR="001D29F9" w:rsidRPr="00374BBB" w:rsidRDefault="001D29F9" w:rsidP="00774618">
      <w:pPr>
        <w:ind w:right="616"/>
        <w:rPr>
          <w:rFonts w:ascii="Arial" w:hAnsi="Arial" w:cs="Arial"/>
          <w:sz w:val="22"/>
          <w:szCs w:val="22"/>
        </w:rPr>
      </w:pPr>
      <w:r w:rsidRPr="00374BBB">
        <w:rPr>
          <w:rFonts w:ascii="Arial" w:hAnsi="Arial" w:cs="Arial"/>
          <w:sz w:val="22"/>
          <w:szCs w:val="22"/>
        </w:rPr>
        <w:t xml:space="preserve">  </w:t>
      </w:r>
    </w:p>
    <w:p w14:paraId="16419105" w14:textId="77777777" w:rsidR="006766B2" w:rsidRPr="009F7C09" w:rsidRDefault="006766B2" w:rsidP="006766B2">
      <w:pPr>
        <w:ind w:left="-284"/>
        <w:rPr>
          <w:rFonts w:ascii="Arial" w:hAnsi="Arial" w:cs="Arial"/>
          <w:sz w:val="16"/>
          <w:szCs w:val="16"/>
          <w:lang w:val="es-MX"/>
        </w:rPr>
      </w:pPr>
      <w:r w:rsidRPr="009F7C09">
        <w:rPr>
          <w:rFonts w:ascii="Arial" w:hAnsi="Arial" w:cs="Arial"/>
          <w:sz w:val="16"/>
          <w:szCs w:val="16"/>
          <w:lang w:val="es-MX"/>
        </w:rPr>
        <w:t xml:space="preserve">Elaboró: </w:t>
      </w:r>
      <w:r w:rsidRPr="009F7C09">
        <w:rPr>
          <w:rFonts w:ascii="Arial" w:hAnsi="Arial" w:cs="Arial"/>
          <w:sz w:val="16"/>
          <w:szCs w:val="16"/>
          <w:lang w:val="es-MX"/>
        </w:rPr>
        <w:tab/>
        <w:t>Nombre de quien elaboró Resolución.</w:t>
      </w:r>
    </w:p>
    <w:p w14:paraId="6C653199" w14:textId="77777777" w:rsidR="006766B2" w:rsidRPr="009F7C09" w:rsidRDefault="006766B2" w:rsidP="006766B2">
      <w:pPr>
        <w:ind w:left="-284"/>
        <w:rPr>
          <w:rFonts w:ascii="Arial" w:hAnsi="Arial" w:cs="Arial"/>
          <w:sz w:val="16"/>
          <w:szCs w:val="16"/>
          <w:lang w:val="es-MX"/>
        </w:rPr>
      </w:pPr>
      <w:r w:rsidRPr="009F7C09">
        <w:rPr>
          <w:rFonts w:ascii="Arial" w:hAnsi="Arial" w:cs="Arial"/>
          <w:sz w:val="16"/>
          <w:szCs w:val="16"/>
          <w:lang w:val="es-MX"/>
        </w:rPr>
        <w:t xml:space="preserve">Revisó: </w:t>
      </w:r>
      <w:r w:rsidRPr="009F7C09">
        <w:rPr>
          <w:rFonts w:ascii="Arial" w:hAnsi="Arial" w:cs="Arial"/>
          <w:sz w:val="16"/>
          <w:szCs w:val="16"/>
          <w:lang w:val="es-MX"/>
        </w:rPr>
        <w:tab/>
        <w:t>Nombre de quien revisó Resolución.</w:t>
      </w:r>
    </w:p>
    <w:p w14:paraId="012CB10C" w14:textId="77777777" w:rsidR="006766B2" w:rsidRPr="009F7C09" w:rsidRDefault="006766B2" w:rsidP="006766B2">
      <w:pPr>
        <w:ind w:left="-284"/>
        <w:jc w:val="both"/>
        <w:rPr>
          <w:rFonts w:ascii="Arial" w:hAnsi="Arial" w:cs="Arial"/>
          <w:b/>
          <w:i/>
          <w:sz w:val="16"/>
          <w:szCs w:val="16"/>
        </w:rPr>
      </w:pPr>
      <w:r w:rsidRPr="009F7C09">
        <w:rPr>
          <w:rFonts w:ascii="Arial" w:hAnsi="Arial" w:cs="Arial"/>
          <w:sz w:val="16"/>
          <w:szCs w:val="16"/>
        </w:rPr>
        <w:t xml:space="preserve">Estudio Jurídico: </w:t>
      </w:r>
      <w:r w:rsidRPr="009F7C09">
        <w:rPr>
          <w:rFonts w:ascii="Arial" w:hAnsi="Arial" w:cs="Arial"/>
          <w:b/>
          <w:i/>
          <w:sz w:val="16"/>
          <w:szCs w:val="16"/>
        </w:rPr>
        <w:t>(</w:t>
      </w:r>
      <w:r w:rsidRPr="009F7C09">
        <w:rPr>
          <w:rFonts w:ascii="Arial" w:hAnsi="Arial" w:cs="Arial"/>
          <w:sz w:val="16"/>
          <w:szCs w:val="16"/>
        </w:rPr>
        <w:t>Nombre del profesional jurídico designado para elaborar el estudio</w:t>
      </w:r>
      <w:r w:rsidRPr="009F7C09">
        <w:rPr>
          <w:rFonts w:ascii="Arial" w:hAnsi="Arial" w:cs="Arial"/>
          <w:b/>
          <w:i/>
          <w:sz w:val="16"/>
          <w:szCs w:val="16"/>
        </w:rPr>
        <w:t>.)</w:t>
      </w:r>
    </w:p>
    <w:p w14:paraId="2A90D395" w14:textId="77777777" w:rsidR="006766B2" w:rsidRPr="009F7C09" w:rsidRDefault="006766B2" w:rsidP="006766B2">
      <w:pPr>
        <w:ind w:left="-284"/>
        <w:jc w:val="both"/>
        <w:rPr>
          <w:rFonts w:ascii="Arial" w:hAnsi="Arial" w:cs="Arial"/>
          <w:b/>
          <w:sz w:val="16"/>
          <w:szCs w:val="16"/>
          <w:lang w:val="es-MX"/>
        </w:rPr>
      </w:pPr>
      <w:r w:rsidRPr="009F7C09">
        <w:rPr>
          <w:rFonts w:ascii="Arial" w:hAnsi="Arial" w:cs="Arial"/>
          <w:sz w:val="16"/>
          <w:szCs w:val="16"/>
        </w:rPr>
        <w:t>Estudio Técnico:</w:t>
      </w:r>
      <w:r w:rsidRPr="009F7C09">
        <w:rPr>
          <w:rFonts w:ascii="Arial" w:hAnsi="Arial" w:cs="Arial"/>
          <w:b/>
          <w:i/>
          <w:sz w:val="16"/>
          <w:szCs w:val="16"/>
        </w:rPr>
        <w:t xml:space="preserve"> (</w:t>
      </w:r>
      <w:r w:rsidRPr="009F7C09">
        <w:rPr>
          <w:rFonts w:ascii="Arial" w:hAnsi="Arial" w:cs="Arial"/>
          <w:sz w:val="16"/>
          <w:szCs w:val="16"/>
        </w:rPr>
        <w:t>Nombre del profesional técnico designado para elaborar el estudio)</w:t>
      </w:r>
    </w:p>
    <w:p w14:paraId="464A1CAF" w14:textId="06A4C797" w:rsidR="00B71C7B" w:rsidRPr="009F7C09" w:rsidRDefault="006766B2" w:rsidP="00774618">
      <w:pPr>
        <w:ind w:left="-284"/>
        <w:jc w:val="both"/>
        <w:rPr>
          <w:rFonts w:ascii="Arial" w:hAnsi="Arial" w:cs="Arial"/>
          <w:sz w:val="16"/>
          <w:szCs w:val="16"/>
          <w:lang w:val="es-MX"/>
        </w:rPr>
      </w:pPr>
      <w:proofErr w:type="spellStart"/>
      <w:r w:rsidRPr="009F7C09">
        <w:rPr>
          <w:rFonts w:ascii="Arial" w:hAnsi="Arial" w:cs="Arial"/>
          <w:sz w:val="16"/>
          <w:szCs w:val="16"/>
          <w:lang w:val="es-MX"/>
        </w:rPr>
        <w:t>Exp</w:t>
      </w:r>
      <w:proofErr w:type="spellEnd"/>
      <w:r w:rsidRPr="009F7C09">
        <w:rPr>
          <w:rFonts w:ascii="Arial" w:hAnsi="Arial" w:cs="Arial"/>
          <w:sz w:val="16"/>
          <w:szCs w:val="16"/>
          <w:lang w:val="es-MX"/>
        </w:rPr>
        <w:t>.:</w:t>
      </w:r>
      <w:r w:rsidRPr="009F7C09">
        <w:rPr>
          <w:rFonts w:ascii="Arial" w:hAnsi="Arial" w:cs="Arial"/>
          <w:sz w:val="16"/>
          <w:szCs w:val="16"/>
          <w:lang w:val="es-MX"/>
        </w:rPr>
        <w:tab/>
        <w:t>No. de expediente</w:t>
      </w:r>
    </w:p>
    <w:p w14:paraId="243B5153" w14:textId="77777777" w:rsidR="000E27A4" w:rsidRPr="00374BBB" w:rsidRDefault="000E27A4" w:rsidP="00D4792D">
      <w:pPr>
        <w:ind w:left="284" w:right="-21"/>
        <w:jc w:val="center"/>
        <w:rPr>
          <w:rFonts w:ascii="Arial" w:hAnsi="Arial" w:cs="Arial"/>
          <w:b/>
          <w:sz w:val="22"/>
          <w:szCs w:val="22"/>
          <w:lang w:val="es-CO"/>
        </w:rPr>
      </w:pPr>
    </w:p>
    <w:p w14:paraId="12AB9846" w14:textId="77777777" w:rsidR="000E27A4" w:rsidRPr="00374BBB" w:rsidRDefault="000E27A4" w:rsidP="00D4792D">
      <w:pPr>
        <w:ind w:left="284" w:right="-21"/>
        <w:jc w:val="center"/>
        <w:rPr>
          <w:rFonts w:ascii="Arial" w:hAnsi="Arial" w:cs="Arial"/>
          <w:b/>
          <w:sz w:val="22"/>
          <w:szCs w:val="22"/>
          <w:lang w:val="es-CO"/>
        </w:rPr>
      </w:pPr>
    </w:p>
    <w:p w14:paraId="5BFD74F8" w14:textId="77777777" w:rsidR="000E27A4" w:rsidRPr="00374BBB" w:rsidRDefault="000E27A4" w:rsidP="00D4792D">
      <w:pPr>
        <w:ind w:left="284" w:right="-21"/>
        <w:jc w:val="center"/>
        <w:rPr>
          <w:rFonts w:ascii="Arial" w:hAnsi="Arial" w:cs="Arial"/>
          <w:b/>
          <w:sz w:val="22"/>
          <w:szCs w:val="22"/>
          <w:lang w:val="es-CO"/>
        </w:rPr>
      </w:pPr>
    </w:p>
    <w:p w14:paraId="257D2922" w14:textId="77777777" w:rsidR="000E27A4" w:rsidRPr="00374BBB" w:rsidRDefault="000E27A4" w:rsidP="00D4792D">
      <w:pPr>
        <w:ind w:left="284" w:right="-21"/>
        <w:jc w:val="center"/>
        <w:rPr>
          <w:rFonts w:ascii="Arial" w:hAnsi="Arial" w:cs="Arial"/>
          <w:b/>
          <w:sz w:val="22"/>
          <w:szCs w:val="22"/>
          <w:lang w:val="es-CO"/>
        </w:rPr>
      </w:pPr>
    </w:p>
    <w:p w14:paraId="4D9FCB6D" w14:textId="77777777" w:rsidR="00610ECB" w:rsidRPr="00374BBB" w:rsidRDefault="00610ECB" w:rsidP="00647DFB">
      <w:pPr>
        <w:ind w:left="284" w:right="-21"/>
        <w:jc w:val="center"/>
        <w:rPr>
          <w:rFonts w:ascii="Arial" w:hAnsi="Arial" w:cs="Arial"/>
          <w:sz w:val="22"/>
          <w:szCs w:val="22"/>
        </w:rPr>
      </w:pPr>
    </w:p>
    <w:sectPr w:rsidR="00610ECB" w:rsidRPr="00374BBB" w:rsidSect="002C1099">
      <w:headerReference w:type="even" r:id="rId12"/>
      <w:headerReference w:type="default" r:id="rId13"/>
      <w:footerReference w:type="even" r:id="rId14"/>
      <w:footerReference w:type="default" r:id="rId15"/>
      <w:headerReference w:type="first" r:id="rId16"/>
      <w:footerReference w:type="first" r:id="rId17"/>
      <w:type w:val="oddPage"/>
      <w:pgSz w:w="12242" w:h="18722" w:code="14"/>
      <w:pgMar w:top="2563" w:right="1701" w:bottom="2722" w:left="1701" w:header="567" w:footer="20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6B96" w14:textId="77777777" w:rsidR="001735BB" w:rsidRDefault="001735BB">
      <w:r>
        <w:separator/>
      </w:r>
    </w:p>
  </w:endnote>
  <w:endnote w:type="continuationSeparator" w:id="0">
    <w:p w14:paraId="68709814" w14:textId="77777777" w:rsidR="001735BB" w:rsidRDefault="0017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C37A" w14:textId="77777777" w:rsidR="004E56F2" w:rsidRDefault="004E56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6581" w14:textId="09C213D6" w:rsidR="00BE3914" w:rsidRDefault="00BE3914" w:rsidP="00BE3914">
    <w:pPr>
      <w:spacing w:after="40"/>
      <w:rPr>
        <w:rFonts w:ascii="Arial" w:hAnsi="Arial" w:cs="Arial"/>
        <w:bCs/>
        <w:sz w:val="16"/>
        <w:szCs w:val="16"/>
      </w:rPr>
    </w:pPr>
  </w:p>
  <w:p w14:paraId="3F61C68B" w14:textId="0F5AFE2A" w:rsidR="00BD7D83" w:rsidRPr="006639D4" w:rsidRDefault="004E56F2" w:rsidP="00BD7D83">
    <w:pPr>
      <w:spacing w:after="40"/>
      <w:jc w:val="right"/>
      <w:rPr>
        <w:rFonts w:ascii="Arial" w:hAnsi="Arial" w:cs="Arial"/>
        <w:b/>
        <w:sz w:val="16"/>
        <w:szCs w:val="16"/>
      </w:rPr>
    </w:pPr>
    <w:r>
      <w:rPr>
        <w:rFonts w:ascii="Arial" w:hAnsi="Arial" w:cs="Arial"/>
        <w:noProof/>
        <w:sz w:val="16"/>
        <w:szCs w:val="16"/>
      </w:rPr>
      <w:drawing>
        <wp:anchor distT="0" distB="0" distL="114300" distR="114300" simplePos="0" relativeHeight="251663360" behindDoc="0" locked="0" layoutInCell="1" allowOverlap="1" wp14:anchorId="013C655F" wp14:editId="6A45578D">
          <wp:simplePos x="0" y="0"/>
          <wp:positionH relativeFrom="margin">
            <wp:align>left</wp:align>
          </wp:positionH>
          <wp:positionV relativeFrom="paragraph">
            <wp:posOffset>40640</wp:posOffset>
          </wp:positionV>
          <wp:extent cx="4133850" cy="428625"/>
          <wp:effectExtent l="0" t="0" r="0" b="9525"/>
          <wp:wrapNone/>
          <wp:docPr id="10"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Texto&#10;&#10;Descripción generada automáticamente"/>
                  <pic:cNvPicPr/>
                </pic:nvPicPr>
                <pic:blipFill>
                  <a:blip r:embed="rId1"/>
                  <a:stretch>
                    <a:fillRect/>
                  </a:stretch>
                </pic:blipFill>
                <pic:spPr>
                  <a:xfrm>
                    <a:off x="0" y="0"/>
                    <a:ext cx="4133850" cy="428625"/>
                  </a:xfrm>
                  <a:prstGeom prst="rect">
                    <a:avLst/>
                  </a:prstGeom>
                </pic:spPr>
              </pic:pic>
            </a:graphicData>
          </a:graphic>
          <wp14:sizeRelH relativeFrom="margin">
            <wp14:pctWidth>0</wp14:pctWidth>
          </wp14:sizeRelH>
          <wp14:sizeRelV relativeFrom="margin">
            <wp14:pctHeight>0</wp14:pctHeight>
          </wp14:sizeRelV>
        </wp:anchor>
      </w:drawing>
    </w:r>
    <w:r w:rsidR="00BE3914">
      <w:rPr>
        <w:noProof/>
        <w:color w:val="000000"/>
        <w:lang w:val="es-CO" w:eastAsia="es-CO"/>
      </w:rPr>
      <w:drawing>
        <wp:anchor distT="0" distB="0" distL="114300" distR="114300" simplePos="0" relativeHeight="251661312" behindDoc="1" locked="0" layoutInCell="1" allowOverlap="1" wp14:anchorId="0C84ABB0" wp14:editId="41618265">
          <wp:simplePos x="0" y="0"/>
          <wp:positionH relativeFrom="column">
            <wp:posOffset>0</wp:posOffset>
          </wp:positionH>
          <wp:positionV relativeFrom="paragraph">
            <wp:posOffset>44260</wp:posOffset>
          </wp:positionV>
          <wp:extent cx="4109085" cy="427355"/>
          <wp:effectExtent l="0" t="0" r="5715" b="0"/>
          <wp:wrapNone/>
          <wp:docPr id="8" name="Imagen 8" descr="cid:171fd968-af35-4ac7-8627-d1bb3f2285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171fd968-af35-4ac7-8627-d1bb3f2285eb"/>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109085"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BD7D83">
      <w:rPr>
        <w:rFonts w:ascii="Arial" w:hAnsi="Arial" w:cs="Arial"/>
        <w:bCs/>
        <w:sz w:val="16"/>
        <w:szCs w:val="16"/>
      </w:rPr>
      <w:t xml:space="preserve">Versión: </w:t>
    </w:r>
    <w:r>
      <w:rPr>
        <w:rFonts w:ascii="Arial" w:hAnsi="Arial" w:cs="Arial"/>
        <w:bCs/>
        <w:sz w:val="16"/>
        <w:szCs w:val="16"/>
      </w:rPr>
      <w:t>4</w:t>
    </w:r>
    <w:r w:rsidR="00BD7D83" w:rsidRPr="006639D4">
      <w:rPr>
        <w:rFonts w:ascii="Arial" w:hAnsi="Arial" w:cs="Arial"/>
        <w:bCs/>
        <w:sz w:val="16"/>
        <w:szCs w:val="16"/>
      </w:rPr>
      <w:t>.0</w:t>
    </w:r>
  </w:p>
  <w:p w14:paraId="250AA9D3" w14:textId="2894B435" w:rsidR="00BD7D83" w:rsidRPr="006639D4" w:rsidRDefault="00BD7D83" w:rsidP="00BD7D83">
    <w:pPr>
      <w:spacing w:after="40"/>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w:t>
    </w:r>
    <w:r w:rsidRPr="006639D4">
      <w:rPr>
        <w:rFonts w:ascii="Arial" w:hAnsi="Arial" w:cs="Arial"/>
        <w:sz w:val="16"/>
        <w:szCs w:val="16"/>
      </w:rPr>
      <w:t>Fecha:</w:t>
    </w:r>
    <w:r w:rsidR="004E56F2">
      <w:rPr>
        <w:rFonts w:ascii="Arial" w:hAnsi="Arial" w:cs="Arial"/>
        <w:sz w:val="16"/>
        <w:szCs w:val="16"/>
      </w:rPr>
      <w:t>17</w:t>
    </w:r>
    <w:r w:rsidR="009F7C09">
      <w:rPr>
        <w:rFonts w:ascii="Arial" w:hAnsi="Arial" w:cs="Arial"/>
        <w:sz w:val="16"/>
        <w:szCs w:val="16"/>
      </w:rPr>
      <w:t>/02/202</w:t>
    </w:r>
    <w:r w:rsidR="004E56F2">
      <w:rPr>
        <w:rFonts w:ascii="Arial" w:hAnsi="Arial" w:cs="Arial"/>
        <w:sz w:val="16"/>
        <w:szCs w:val="16"/>
      </w:rPr>
      <w:t>2</w:t>
    </w:r>
  </w:p>
  <w:p w14:paraId="2521C9A3" w14:textId="0A50B8B7" w:rsidR="00BD7D83" w:rsidRPr="006639D4" w:rsidRDefault="00BD7D83" w:rsidP="00BD7D83">
    <w:pPr>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w:t>
    </w:r>
    <w:r w:rsidR="00B44067">
      <w:rPr>
        <w:rFonts w:ascii="Arial" w:hAnsi="Arial" w:cs="Arial"/>
        <w:sz w:val="16"/>
        <w:szCs w:val="16"/>
      </w:rPr>
      <w:t xml:space="preserve">  Código: GPV-PL-10</w:t>
    </w:r>
  </w:p>
  <w:p w14:paraId="1C413EB8" w14:textId="65BB5BD3" w:rsidR="00BD7D83" w:rsidRDefault="00BD7D83" w:rsidP="00BD7D83">
    <w:pPr>
      <w:pStyle w:val="Piedepgina"/>
      <w:jc w:val="right"/>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985858">
      <w:rPr>
        <w:rFonts w:ascii="Arial" w:hAnsi="Arial" w:cs="Arial"/>
        <w:b/>
        <w:bCs/>
        <w:noProof/>
        <w:sz w:val="16"/>
        <w:szCs w:val="16"/>
      </w:rPr>
      <w:t>7</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985858">
      <w:rPr>
        <w:rFonts w:ascii="Arial" w:hAnsi="Arial" w:cs="Arial"/>
        <w:b/>
        <w:bCs/>
        <w:noProof/>
        <w:sz w:val="16"/>
        <w:szCs w:val="16"/>
      </w:rPr>
      <w:t>7</w:t>
    </w:r>
    <w:r w:rsidRPr="006639D4">
      <w:rPr>
        <w:rFonts w:ascii="Arial" w:hAnsi="Arial" w:cs="Arial"/>
        <w:b/>
        <w:bCs/>
        <w:sz w:val="16"/>
        <w:szCs w:val="16"/>
      </w:rPr>
      <w:fldChar w:fldCharType="end"/>
    </w:r>
  </w:p>
  <w:p w14:paraId="20F81269" w14:textId="01D93DE0" w:rsidR="00BD7D83" w:rsidRDefault="00BD7D83">
    <w:pPr>
      <w:pStyle w:val="Piedepgina"/>
    </w:pPr>
  </w:p>
  <w:p w14:paraId="7DA5C694" w14:textId="1DDA9AC9" w:rsidR="00BD7D83" w:rsidRDefault="00BD7D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390A" w14:textId="6FBD35BA" w:rsidR="00BE3914" w:rsidRDefault="00BE3914" w:rsidP="00BE3914">
    <w:pPr>
      <w:spacing w:after="40"/>
      <w:jc w:val="both"/>
      <w:rPr>
        <w:rFonts w:ascii="Arial" w:hAnsi="Arial" w:cs="Arial"/>
        <w:bCs/>
        <w:sz w:val="16"/>
        <w:szCs w:val="16"/>
      </w:rPr>
    </w:pPr>
  </w:p>
  <w:p w14:paraId="7D1148FF" w14:textId="573F3A57" w:rsidR="00BD7D83" w:rsidRPr="006639D4" w:rsidRDefault="004E56F2" w:rsidP="00BD7D83">
    <w:pPr>
      <w:spacing w:after="40"/>
      <w:jc w:val="right"/>
      <w:rPr>
        <w:rFonts w:ascii="Arial" w:hAnsi="Arial" w:cs="Arial"/>
        <w:b/>
        <w:sz w:val="16"/>
        <w:szCs w:val="16"/>
      </w:rPr>
    </w:pPr>
    <w:r>
      <w:rPr>
        <w:noProof/>
        <w:color w:val="000000"/>
        <w:lang w:val="es-CO" w:eastAsia="es-CO"/>
      </w:rPr>
      <w:drawing>
        <wp:anchor distT="0" distB="0" distL="114300" distR="114300" simplePos="0" relativeHeight="251662336" behindDoc="0" locked="0" layoutInCell="1" allowOverlap="1" wp14:anchorId="1636433C" wp14:editId="4B3F6E44">
          <wp:simplePos x="0" y="0"/>
          <wp:positionH relativeFrom="margin">
            <wp:align>left</wp:align>
          </wp:positionH>
          <wp:positionV relativeFrom="paragraph">
            <wp:posOffset>8890</wp:posOffset>
          </wp:positionV>
          <wp:extent cx="4086225" cy="436880"/>
          <wp:effectExtent l="0" t="0" r="9525" b="1270"/>
          <wp:wrapNone/>
          <wp:docPr id="9" name="Imagen 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exto&#10;&#10;Descripción generada automáticamente"/>
                  <pic:cNvPicPr/>
                </pic:nvPicPr>
                <pic:blipFill>
                  <a:blip r:embed="rId1"/>
                  <a:stretch>
                    <a:fillRect/>
                  </a:stretch>
                </pic:blipFill>
                <pic:spPr>
                  <a:xfrm>
                    <a:off x="0" y="0"/>
                    <a:ext cx="4086225" cy="436880"/>
                  </a:xfrm>
                  <a:prstGeom prst="rect">
                    <a:avLst/>
                  </a:prstGeom>
                </pic:spPr>
              </pic:pic>
            </a:graphicData>
          </a:graphic>
          <wp14:sizeRelH relativeFrom="margin">
            <wp14:pctWidth>0</wp14:pctWidth>
          </wp14:sizeRelH>
          <wp14:sizeRelV relativeFrom="margin">
            <wp14:pctHeight>0</wp14:pctHeight>
          </wp14:sizeRelV>
        </wp:anchor>
      </w:drawing>
    </w:r>
    <w:r w:rsidR="00BE3914">
      <w:rPr>
        <w:noProof/>
        <w:color w:val="000000"/>
        <w:lang w:val="es-CO" w:eastAsia="es-CO"/>
      </w:rPr>
      <w:drawing>
        <wp:anchor distT="0" distB="0" distL="114300" distR="114300" simplePos="0" relativeHeight="251660288" behindDoc="1" locked="0" layoutInCell="1" allowOverlap="1" wp14:anchorId="59EA5B52" wp14:editId="60F643B0">
          <wp:simplePos x="0" y="0"/>
          <wp:positionH relativeFrom="column">
            <wp:posOffset>0</wp:posOffset>
          </wp:positionH>
          <wp:positionV relativeFrom="paragraph">
            <wp:posOffset>15240</wp:posOffset>
          </wp:positionV>
          <wp:extent cx="4109085" cy="427355"/>
          <wp:effectExtent l="0" t="0" r="5715" b="0"/>
          <wp:wrapNone/>
          <wp:docPr id="7" name="Imagen 7" descr="cid:171fd968-af35-4ac7-8627-d1bb3f2285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171fd968-af35-4ac7-8627-d1bb3f2285eb"/>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109085"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9F7C09">
      <w:rPr>
        <w:rFonts w:ascii="Arial" w:hAnsi="Arial" w:cs="Arial"/>
        <w:bCs/>
        <w:sz w:val="16"/>
        <w:szCs w:val="16"/>
      </w:rPr>
      <w:t xml:space="preserve">Versión: </w:t>
    </w:r>
    <w:r>
      <w:rPr>
        <w:rFonts w:ascii="Arial" w:hAnsi="Arial" w:cs="Arial"/>
        <w:bCs/>
        <w:sz w:val="16"/>
        <w:szCs w:val="16"/>
      </w:rPr>
      <w:t>4</w:t>
    </w:r>
    <w:r w:rsidR="00BD7D83" w:rsidRPr="006639D4">
      <w:rPr>
        <w:rFonts w:ascii="Arial" w:hAnsi="Arial" w:cs="Arial"/>
        <w:bCs/>
        <w:sz w:val="16"/>
        <w:szCs w:val="16"/>
      </w:rPr>
      <w:t>.0</w:t>
    </w:r>
  </w:p>
  <w:p w14:paraId="1B2A61B0" w14:textId="0FBBBDCF" w:rsidR="00BD7D83" w:rsidRPr="006639D4" w:rsidRDefault="00BD7D83" w:rsidP="00BD7D83">
    <w:pPr>
      <w:spacing w:after="40"/>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Fecha:</w:t>
    </w:r>
    <w:r w:rsidR="004E56F2">
      <w:rPr>
        <w:rFonts w:ascii="Arial" w:hAnsi="Arial" w:cs="Arial"/>
        <w:sz w:val="16"/>
        <w:szCs w:val="16"/>
      </w:rPr>
      <w:t>17</w:t>
    </w:r>
    <w:r w:rsidR="009F7C09">
      <w:rPr>
        <w:rFonts w:ascii="Arial" w:hAnsi="Arial" w:cs="Arial"/>
        <w:sz w:val="16"/>
        <w:szCs w:val="16"/>
      </w:rPr>
      <w:t>/02/202</w:t>
    </w:r>
    <w:r w:rsidR="004E56F2">
      <w:rPr>
        <w:rFonts w:ascii="Arial" w:hAnsi="Arial" w:cs="Arial"/>
        <w:sz w:val="16"/>
        <w:szCs w:val="16"/>
      </w:rPr>
      <w:t>2</w:t>
    </w:r>
  </w:p>
  <w:p w14:paraId="43F26AF0" w14:textId="0FF8F097" w:rsidR="00BD7D83" w:rsidRPr="006639D4" w:rsidRDefault="00BD7D83" w:rsidP="00BD7D83">
    <w:pPr>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w:t>
    </w:r>
    <w:r w:rsidR="00B44067">
      <w:rPr>
        <w:rFonts w:ascii="Arial" w:hAnsi="Arial" w:cs="Arial"/>
        <w:sz w:val="16"/>
        <w:szCs w:val="16"/>
      </w:rPr>
      <w:t xml:space="preserve">  Código: GPV-PL-10</w:t>
    </w:r>
  </w:p>
  <w:p w14:paraId="45FD5666" w14:textId="01179BBE" w:rsidR="00BD7D83" w:rsidRDefault="00BD7D83" w:rsidP="00BD7D83">
    <w:pPr>
      <w:pStyle w:val="Piedepgina"/>
      <w:jc w:val="right"/>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985858">
      <w:rPr>
        <w:rFonts w:ascii="Arial" w:hAnsi="Arial" w:cs="Arial"/>
        <w:b/>
        <w:bCs/>
        <w:noProof/>
        <w:sz w:val="16"/>
        <w:szCs w:val="16"/>
      </w:rPr>
      <w:t>1</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985858">
      <w:rPr>
        <w:rFonts w:ascii="Arial" w:hAnsi="Arial" w:cs="Arial"/>
        <w:b/>
        <w:bCs/>
        <w:noProof/>
        <w:sz w:val="16"/>
        <w:szCs w:val="16"/>
      </w:rPr>
      <w:t>7</w:t>
    </w:r>
    <w:r w:rsidRPr="006639D4">
      <w:rPr>
        <w:rFonts w:ascii="Arial" w:hAnsi="Arial" w:cs="Arial"/>
        <w:b/>
        <w:bCs/>
        <w:sz w:val="16"/>
        <w:szCs w:val="16"/>
      </w:rPr>
      <w:fldChar w:fldCharType="end"/>
    </w:r>
  </w:p>
  <w:p w14:paraId="7587990C" w14:textId="77777777" w:rsidR="00BD7D83" w:rsidRDefault="00BD7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E182" w14:textId="77777777" w:rsidR="001735BB" w:rsidRDefault="001735BB">
      <w:r>
        <w:separator/>
      </w:r>
    </w:p>
  </w:footnote>
  <w:footnote w:type="continuationSeparator" w:id="0">
    <w:p w14:paraId="46D0284B" w14:textId="77777777" w:rsidR="001735BB" w:rsidRDefault="0017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E32A" w14:textId="77777777" w:rsidR="004E56F2" w:rsidRDefault="004E56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D873" w14:textId="60AC5A1F" w:rsidR="00510B5D" w:rsidRPr="004A4EE5" w:rsidRDefault="002C1099" w:rsidP="00C43C41">
    <w:pPr>
      <w:tabs>
        <w:tab w:val="center" w:pos="4494"/>
        <w:tab w:val="right" w:pos="8789"/>
      </w:tabs>
      <w:rPr>
        <w:rStyle w:val="Nmerodepgina"/>
        <w:rFonts w:ascii="Verdana" w:hAnsi="Verdana" w:cs="Arial"/>
      </w:rPr>
    </w:pPr>
    <w:r>
      <w:rPr>
        <w:rFonts w:ascii="Arial" w:hAnsi="Arial" w:cs="Arial"/>
        <w:i/>
        <w:noProof/>
        <w:color w:val="808080"/>
        <w:szCs w:val="24"/>
        <w:lang w:val="es-CO" w:eastAsia="es-CO"/>
      </w:rPr>
      <mc:AlternateContent>
        <mc:Choice Requires="wps">
          <w:drawing>
            <wp:anchor distT="0" distB="0" distL="114300" distR="114300" simplePos="0" relativeHeight="251658240" behindDoc="1" locked="0" layoutInCell="1" allowOverlap="1" wp14:anchorId="4C60B556" wp14:editId="2AC38369">
              <wp:simplePos x="0" y="0"/>
              <wp:positionH relativeFrom="column">
                <wp:posOffset>-184785</wp:posOffset>
              </wp:positionH>
              <wp:positionV relativeFrom="paragraph">
                <wp:posOffset>182880</wp:posOffset>
              </wp:positionV>
              <wp:extent cx="6125209" cy="9829164"/>
              <wp:effectExtent l="0" t="0" r="28575" b="2032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5209" cy="9829164"/>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AC3E7B" w14:textId="77777777" w:rsidR="00C03E12" w:rsidRPr="00AB5123" w:rsidRDefault="002C1099" w:rsidP="00C03E12">
                          <w:pPr>
                            <w:pStyle w:val="NormalWeb"/>
                            <w:shd w:val="clear" w:color="auto" w:fill="FFFFFF"/>
                            <w:jc w:val="center"/>
                            <w:rPr>
                              <w:rFonts w:ascii="Verdana" w:hAnsi="Verdana" w:cs="Arial"/>
                              <w:b/>
                              <w:szCs w:val="24"/>
                            </w:rPr>
                          </w:pPr>
                          <w:r w:rsidRPr="002C1099">
                            <w:rPr>
                              <w:rFonts w:ascii="Verdana" w:hAnsi="Verdana" w:cs="Arial"/>
                              <w:szCs w:val="24"/>
                            </w:rPr>
                            <w:t xml:space="preserve"> </w:t>
                          </w:r>
                          <w:r w:rsidR="00C03E12" w:rsidRPr="00E32B98">
                            <w:rPr>
                              <w:rFonts w:ascii="Verdana" w:hAnsi="Verdana" w:cs="Arial"/>
                              <w:szCs w:val="24"/>
                            </w:rPr>
                            <w:t>“</w:t>
                          </w:r>
                          <w:r w:rsidR="00C03E12" w:rsidRPr="009F7C09">
                            <w:rPr>
                              <w:rFonts w:ascii="Arial" w:hAnsi="Arial" w:cs="Arial"/>
                              <w:i/>
                              <w:szCs w:val="24"/>
                            </w:rPr>
                            <w:t xml:space="preserve">Por la cual se </w:t>
                          </w:r>
                          <w:r w:rsidR="00C03E12" w:rsidRPr="009F7C09">
                            <w:rPr>
                              <w:rFonts w:ascii="Arial" w:hAnsi="Arial" w:cs="Arial"/>
                              <w:i/>
                              <w:szCs w:val="24"/>
                              <w:lang w:val="es-ES_tradnl"/>
                            </w:rPr>
                            <w:t>individualizan y alinderan unas z</w:t>
                          </w:r>
                          <w:proofErr w:type="spellStart"/>
                          <w:r w:rsidR="00C03E12" w:rsidRPr="009F7C09">
                            <w:rPr>
                              <w:rFonts w:ascii="Arial" w:hAnsi="Arial" w:cs="Arial"/>
                              <w:i/>
                              <w:szCs w:val="24"/>
                            </w:rPr>
                            <w:t>onas</w:t>
                          </w:r>
                          <w:proofErr w:type="spellEnd"/>
                          <w:r w:rsidR="00C03E12" w:rsidRPr="009F7C09">
                            <w:rPr>
                              <w:rFonts w:ascii="Arial" w:hAnsi="Arial" w:cs="Arial"/>
                              <w:i/>
                              <w:szCs w:val="24"/>
                            </w:rPr>
                            <w:t xml:space="preserve"> de uso público de la </w:t>
                          </w:r>
                          <w:proofErr w:type="gramStart"/>
                          <w:r w:rsidR="00C03E12" w:rsidRPr="009F7C09">
                            <w:rPr>
                              <w:rFonts w:ascii="Arial" w:hAnsi="Arial" w:cs="Arial"/>
                              <w:i/>
                              <w:szCs w:val="24"/>
                            </w:rPr>
                            <w:t>Urbanización  (</w:t>
                          </w:r>
                          <w:proofErr w:type="gramEnd"/>
                          <w:r w:rsidR="00C03E12" w:rsidRPr="009F7C09">
                            <w:rPr>
                              <w:rFonts w:ascii="Arial" w:hAnsi="Arial" w:cs="Arial"/>
                              <w:i/>
                              <w:szCs w:val="24"/>
                            </w:rPr>
                            <w:t>nombre de la Urbanización) del Municipio o Distrito de (nombre del municipio o distrito), Departamento de (nombre del departamento)</w:t>
                          </w:r>
                          <w:r w:rsidR="00C03E12" w:rsidRPr="009F7C09">
                            <w:rPr>
                              <w:rFonts w:ascii="Arial" w:hAnsi="Arial" w:cs="Arial"/>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0B556" id="Freeform 4" o:spid="_x0000_s1026" style="position:absolute;margin-left:-14.55pt;margin-top:14.4pt;width:482.3pt;height:77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" adj="-11796480,,5400" path="m640,l383,32,192,128,65,255,,384,,19616r65,129l192,19872r191,96l640,20000r18720,l19617,19968r191,-96l19935,19745r65,-129l20000,384r-65,-129l19808,128,19617,32,19360,,640,xe" filled="f">
              <v:stroke joinstyle="round"/>
              <v:formulas/>
              <v:path arrowok="t" o:connecttype="custom" o:connectlocs="196007,0;117298,15727;58802,62907;19907,125322;0,188720;0,9640444;19907,9703842;58802,9766257;117298,9813437;196007,9829164;5929202,9829164;6007911,9813437;6066407,9766257;6105302,9703842;6125209,9640444;6125209,188720;6105302,125322;6066407,62907;6007911,15727;5929202,0;196007,0" o:connectangles="0,0,0,0,0,0,0,0,0,0,0,0,0,0,0,0,0,0,0,0,0" textboxrect="0,0,20000,20000"/>
              <v:textbox>
                <w:txbxContent>
                  <w:p w14:paraId="3AAC3E7B" w14:textId="77777777" w:rsidR="00C03E12" w:rsidRPr="00AB5123" w:rsidRDefault="002C1099" w:rsidP="00C03E12">
                    <w:pPr>
                      <w:pStyle w:val="NormalWeb"/>
                      <w:shd w:val="clear" w:color="auto" w:fill="FFFFFF"/>
                      <w:jc w:val="center"/>
                      <w:rPr>
                        <w:rFonts w:ascii="Verdana" w:hAnsi="Verdana" w:cs="Arial"/>
                        <w:b/>
                        <w:szCs w:val="24"/>
                      </w:rPr>
                    </w:pPr>
                    <w:r w:rsidRPr="002C1099">
                      <w:rPr>
                        <w:rFonts w:ascii="Verdana" w:hAnsi="Verdana" w:cs="Arial"/>
                        <w:szCs w:val="24"/>
                      </w:rPr>
                      <w:t xml:space="preserve"> </w:t>
                    </w:r>
                    <w:r w:rsidR="00C03E12" w:rsidRPr="00E32B98">
                      <w:rPr>
                        <w:rFonts w:ascii="Verdana" w:hAnsi="Verdana" w:cs="Arial"/>
                        <w:szCs w:val="24"/>
                      </w:rPr>
                      <w:t>“</w:t>
                    </w:r>
                    <w:r w:rsidR="00C03E12" w:rsidRPr="009F7C09">
                      <w:rPr>
                        <w:rFonts w:ascii="Arial" w:hAnsi="Arial" w:cs="Arial"/>
                        <w:i/>
                        <w:szCs w:val="24"/>
                      </w:rPr>
                      <w:t xml:space="preserve">Por la cual se </w:t>
                    </w:r>
                    <w:r w:rsidR="00C03E12" w:rsidRPr="009F7C09">
                      <w:rPr>
                        <w:rFonts w:ascii="Arial" w:hAnsi="Arial" w:cs="Arial"/>
                        <w:i/>
                        <w:szCs w:val="24"/>
                        <w:lang w:val="es-ES_tradnl"/>
                      </w:rPr>
                      <w:t>individualizan y alinderan unas z</w:t>
                    </w:r>
                    <w:proofErr w:type="spellStart"/>
                    <w:r w:rsidR="00C03E12" w:rsidRPr="009F7C09">
                      <w:rPr>
                        <w:rFonts w:ascii="Arial" w:hAnsi="Arial" w:cs="Arial"/>
                        <w:i/>
                        <w:szCs w:val="24"/>
                      </w:rPr>
                      <w:t>onas</w:t>
                    </w:r>
                    <w:proofErr w:type="spellEnd"/>
                    <w:r w:rsidR="00C03E12" w:rsidRPr="009F7C09">
                      <w:rPr>
                        <w:rFonts w:ascii="Arial" w:hAnsi="Arial" w:cs="Arial"/>
                        <w:i/>
                        <w:szCs w:val="24"/>
                      </w:rPr>
                      <w:t xml:space="preserve"> de uso público de la </w:t>
                    </w:r>
                    <w:proofErr w:type="gramStart"/>
                    <w:r w:rsidR="00C03E12" w:rsidRPr="009F7C09">
                      <w:rPr>
                        <w:rFonts w:ascii="Arial" w:hAnsi="Arial" w:cs="Arial"/>
                        <w:i/>
                        <w:szCs w:val="24"/>
                      </w:rPr>
                      <w:t>Urbanización  (</w:t>
                    </w:r>
                    <w:proofErr w:type="gramEnd"/>
                    <w:r w:rsidR="00C03E12" w:rsidRPr="009F7C09">
                      <w:rPr>
                        <w:rFonts w:ascii="Arial" w:hAnsi="Arial" w:cs="Arial"/>
                        <w:i/>
                        <w:szCs w:val="24"/>
                      </w:rPr>
                      <w:t>nombre de la Urbanización) del Municipio o Distrito de (nombre del municipio o distrito), Departamento de (nombre del departamento)</w:t>
                    </w:r>
                    <w:r w:rsidR="00C03E12" w:rsidRPr="009F7C09">
                      <w:rPr>
                        <w:rFonts w:ascii="Arial" w:hAnsi="Arial" w:cs="Arial"/>
                        <w:szCs w:val="24"/>
                      </w:rPr>
                      <w:t>”</w:t>
                    </w:r>
                  </w:p>
                </w:txbxContent>
              </v:textbox>
            </v:shape>
          </w:pict>
        </mc:Fallback>
      </mc:AlternateContent>
    </w:r>
    <w:r w:rsidR="00510B5D" w:rsidRPr="004A4EE5">
      <w:rPr>
        <w:rFonts w:ascii="Verdana" w:hAnsi="Verdana" w:cs="Arial"/>
        <w:sz w:val="22"/>
        <w:szCs w:val="22"/>
      </w:rPr>
      <w:t xml:space="preserve">Resolución No. </w:t>
    </w:r>
    <w:r w:rsidR="00510B5D" w:rsidRPr="004A4EE5">
      <w:rPr>
        <w:rFonts w:ascii="Verdana" w:hAnsi="Verdana" w:cs="Arial"/>
        <w:sz w:val="22"/>
        <w:szCs w:val="22"/>
      </w:rPr>
      <w:tab/>
      <w:t xml:space="preserve">    Del                                        de</w:t>
    </w:r>
    <w:r w:rsidR="00510B5D" w:rsidRPr="004A4EE5">
      <w:rPr>
        <w:rFonts w:ascii="Verdana" w:hAnsi="Verdana" w:cs="Arial"/>
        <w:sz w:val="22"/>
        <w:szCs w:val="22"/>
      </w:rPr>
      <w:tab/>
      <w:t>Hoja No.</w:t>
    </w:r>
    <w:r w:rsidR="00510B5D" w:rsidRPr="004A4EE5">
      <w:rPr>
        <w:rStyle w:val="Nmerodepgina"/>
        <w:rFonts w:ascii="Verdana" w:hAnsi="Verdana" w:cs="Arial"/>
        <w:sz w:val="22"/>
        <w:szCs w:val="22"/>
        <w:lang w:val="es-ES_tradnl"/>
      </w:rPr>
      <w:fldChar w:fldCharType="begin"/>
    </w:r>
    <w:r w:rsidR="00510B5D" w:rsidRPr="004A4EE5">
      <w:rPr>
        <w:rStyle w:val="Nmerodepgina"/>
        <w:rFonts w:ascii="Verdana" w:hAnsi="Verdana" w:cs="Arial"/>
        <w:sz w:val="22"/>
        <w:szCs w:val="22"/>
        <w:lang w:val="es-ES_tradnl"/>
      </w:rPr>
      <w:instrText>PAGE</w:instrText>
    </w:r>
    <w:r w:rsidR="00510B5D" w:rsidRPr="004A4EE5">
      <w:rPr>
        <w:rStyle w:val="Nmerodepgina"/>
        <w:rFonts w:ascii="Verdana" w:hAnsi="Verdana" w:cs="Arial"/>
        <w:sz w:val="22"/>
        <w:szCs w:val="22"/>
        <w:lang w:val="es-ES_tradnl"/>
      </w:rPr>
      <w:fldChar w:fldCharType="separate"/>
    </w:r>
    <w:r w:rsidR="00985858">
      <w:rPr>
        <w:rStyle w:val="Nmerodepgina"/>
        <w:rFonts w:ascii="Verdana" w:hAnsi="Verdana" w:cs="Arial"/>
        <w:noProof/>
        <w:sz w:val="22"/>
        <w:szCs w:val="22"/>
        <w:lang w:val="es-ES_tradnl"/>
      </w:rPr>
      <w:t>7</w:t>
    </w:r>
    <w:r w:rsidR="00510B5D" w:rsidRPr="004A4EE5">
      <w:rPr>
        <w:rStyle w:val="Nmerodepgina"/>
        <w:rFonts w:ascii="Verdana" w:hAnsi="Verdana" w:cs="Arial"/>
        <w:sz w:val="22"/>
        <w:szCs w:val="22"/>
        <w:lang w:val="es-ES_tradnl"/>
      </w:rPr>
      <w:fldChar w:fldCharType="end"/>
    </w:r>
  </w:p>
  <w:p w14:paraId="1DF22947" w14:textId="1D203D04" w:rsidR="00510B5D" w:rsidRPr="004E56F2" w:rsidRDefault="00510B5D" w:rsidP="004E56F2">
    <w:pPr>
      <w:tabs>
        <w:tab w:val="center" w:pos="4240"/>
      </w:tabs>
      <w:ind w:right="360"/>
      <w:rPr>
        <w:rFonts w:ascii="Arial" w:hAnsi="Arial" w:cs="Arial"/>
        <w:i/>
        <w:color w:val="808080"/>
        <w:szCs w:val="24"/>
      </w:rPr>
    </w:pPr>
    <w:r>
      <w:rPr>
        <w:rFonts w:ascii="Arial" w:hAnsi="Arial" w:cs="Arial"/>
        <w:i/>
        <w:color w:val="808080"/>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FD12" w14:textId="77777777" w:rsidR="00510B5D" w:rsidRDefault="00C85CF4">
    <w:pPr>
      <w:jc w:val="center"/>
      <w:rPr>
        <w:rFonts w:ascii="Arial" w:hAnsi="Arial"/>
        <w:sz w:val="16"/>
      </w:rPr>
    </w:pPr>
    <w:r>
      <w:rPr>
        <w:noProof/>
        <w:lang w:val="es-CO" w:eastAsia="es-CO"/>
      </w:rPr>
      <mc:AlternateContent>
        <mc:Choice Requires="wps">
          <w:drawing>
            <wp:anchor distT="0" distB="0" distL="114300" distR="114300" simplePos="0" relativeHeight="251656192" behindDoc="1" locked="0" layoutInCell="1" allowOverlap="1" wp14:anchorId="2BD076C8" wp14:editId="372BB719">
              <wp:simplePos x="0" y="0"/>
              <wp:positionH relativeFrom="column">
                <wp:posOffset>-327660</wp:posOffset>
              </wp:positionH>
              <wp:positionV relativeFrom="paragraph">
                <wp:posOffset>125730</wp:posOffset>
              </wp:positionV>
              <wp:extent cx="6120130" cy="9987280"/>
              <wp:effectExtent l="0" t="0" r="13970" b="13970"/>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99872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2E4FF" id="Freeform 1" o:spid="_x0000_s1026" style="position:absolute;margin-left:-25.8pt;margin-top:9.9pt;width:481.9pt;height:78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" path="m640,l383,32,192,128,65,255,,384,,19616r65,129l192,19872r191,96l640,20000r18720,l19617,19968r191,-96l19935,19745r65,-129l20000,384r-65,-129l19808,128,19617,32,19360,,640,xe">
              <v:path arrowok="t" o:connecttype="custom" o:connectlocs="195844,0;117200,15980;58753,63919;19890,127338;0,191756;0,9795524;19890,9859942;58753,9923361;117200,9971300;195844,9987280;5924286,9987280;6002930,9971300;6061377,9923361;6100240,9859942;6120130,9795524;6120130,191756;6100240,127338;6061377,63919;6002930,15980;5924286,0;195844,0" o:connectangles="0,0,0,0,0,0,0,0,0,0,0,0,0,0,0,0,0,0,0,0,0"/>
            </v:shape>
          </w:pict>
        </mc:Fallback>
      </mc:AlternateContent>
    </w:r>
    <w:r w:rsidR="00510B5D">
      <w:rPr>
        <w:rFonts w:ascii="Arial" w:hAnsi="Arial"/>
        <w:noProof/>
        <w:sz w:val="16"/>
        <w:lang w:val="es-CO" w:eastAsia="es-CO"/>
      </w:rPr>
      <mc:AlternateContent>
        <mc:Choice Requires="wps">
          <w:drawing>
            <wp:anchor distT="0" distB="0" distL="114300" distR="114300" simplePos="0" relativeHeight="251659264" behindDoc="0" locked="0" layoutInCell="1" allowOverlap="1" wp14:anchorId="27C26211" wp14:editId="6738F539">
              <wp:simplePos x="0" y="0"/>
              <wp:positionH relativeFrom="column">
                <wp:posOffset>883920</wp:posOffset>
              </wp:positionH>
              <wp:positionV relativeFrom="paragraph">
                <wp:posOffset>1132205</wp:posOffset>
              </wp:positionV>
              <wp:extent cx="3840480" cy="137414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13741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5D2E48C" w14:textId="77777777" w:rsidR="00510B5D" w:rsidRPr="0050259C" w:rsidRDefault="00510B5D" w:rsidP="00112AC7">
                          <w:pPr>
                            <w:pStyle w:val="Ttulo2"/>
                            <w:rPr>
                              <w:rFonts w:ascii="Verdana" w:hAnsi="Verdana"/>
                              <w:sz w:val="24"/>
                              <w:szCs w:val="24"/>
                            </w:rPr>
                          </w:pPr>
                          <w:r w:rsidRPr="0050259C">
                            <w:rPr>
                              <w:rFonts w:ascii="Verdana" w:hAnsi="Verdana"/>
                              <w:sz w:val="24"/>
                              <w:szCs w:val="24"/>
                            </w:rPr>
                            <w:t>Ministerio de Vivienda, Ciudad y Territorio</w:t>
                          </w:r>
                        </w:p>
                        <w:p w14:paraId="1696B7D6" w14:textId="77777777" w:rsidR="00510B5D" w:rsidRPr="0050259C" w:rsidRDefault="00510B5D" w:rsidP="00112AC7">
                          <w:pPr>
                            <w:jc w:val="center"/>
                            <w:rPr>
                              <w:rFonts w:ascii="Verdana" w:hAnsi="Verdana"/>
                              <w:sz w:val="20"/>
                              <w:lang w:val="es-ES_tradnl"/>
                            </w:rPr>
                          </w:pPr>
                          <w:r w:rsidRPr="0050259C">
                            <w:rPr>
                              <w:rFonts w:ascii="Verdana" w:hAnsi="Verdana"/>
                              <w:sz w:val="20"/>
                              <w:lang w:val="es-ES_tradnl"/>
                            </w:rPr>
                            <w:t>República de Colombia</w:t>
                          </w:r>
                        </w:p>
                        <w:p w14:paraId="2F175294" w14:textId="77777777" w:rsidR="00510B5D" w:rsidRPr="0050259C" w:rsidRDefault="00510B5D" w:rsidP="00112AC7">
                          <w:pPr>
                            <w:jc w:val="center"/>
                            <w:rPr>
                              <w:rFonts w:ascii="Verdana" w:hAnsi="Verdana"/>
                              <w:sz w:val="20"/>
                              <w:lang w:val="es-ES_tradnl"/>
                            </w:rPr>
                          </w:pPr>
                        </w:p>
                        <w:p w14:paraId="2CC7B655" w14:textId="77777777" w:rsidR="00510B5D" w:rsidRPr="0050259C" w:rsidRDefault="00510B5D" w:rsidP="00112AC7">
                          <w:pPr>
                            <w:pStyle w:val="Ttulo3"/>
                            <w:rPr>
                              <w:rFonts w:ascii="Verdana" w:hAnsi="Verdana" w:cs="Arial"/>
                              <w:sz w:val="32"/>
                              <w:szCs w:val="32"/>
                            </w:rPr>
                          </w:pPr>
                          <w:r w:rsidRPr="0050259C">
                            <w:rPr>
                              <w:rFonts w:ascii="Verdana" w:hAnsi="Verdana" w:cs="Arial"/>
                              <w:sz w:val="32"/>
                              <w:szCs w:val="32"/>
                            </w:rPr>
                            <w:t>RESOLUCIÓN NÚMERO</w:t>
                          </w:r>
                        </w:p>
                        <w:p w14:paraId="04AAA80F" w14:textId="77777777" w:rsidR="00510B5D" w:rsidRPr="00FD498A" w:rsidRDefault="00510B5D" w:rsidP="00112AC7">
                          <w:pPr>
                            <w:rPr>
                              <w:rFonts w:ascii="Arial" w:hAnsi="Arial" w:cs="Arial"/>
                            </w:rPr>
                          </w:pPr>
                        </w:p>
                        <w:p w14:paraId="21FDFE60" w14:textId="77777777" w:rsidR="00510B5D" w:rsidRPr="00FD498A" w:rsidRDefault="00510B5D" w:rsidP="00112AC7">
                          <w:pPr>
                            <w:jc w:val="center"/>
                            <w:rPr>
                              <w:rFonts w:ascii="Arial" w:hAnsi="Arial" w:cs="Arial"/>
                            </w:rPr>
                          </w:pPr>
                          <w:r w:rsidRPr="00FD498A">
                            <w:rPr>
                              <w:rFonts w:ascii="Arial" w:hAnsi="Arial" w:cs="Arial"/>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26211" id="Rectangle 8" o:spid="_x0000_s1027" style="position:absolute;left:0;text-align:left;margin-left:69.6pt;margin-top:89.15pt;width:302.4pt;height:10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" stroked="f" strokeweight="0">
              <v:textbox inset="0,0,0,0">
                <w:txbxContent>
                  <w:p w14:paraId="55D2E48C" w14:textId="77777777" w:rsidR="00510B5D" w:rsidRPr="0050259C" w:rsidRDefault="00510B5D" w:rsidP="00112AC7">
                    <w:pPr>
                      <w:pStyle w:val="Ttulo2"/>
                      <w:rPr>
                        <w:rFonts w:ascii="Verdana" w:hAnsi="Verdana"/>
                        <w:sz w:val="24"/>
                        <w:szCs w:val="24"/>
                      </w:rPr>
                    </w:pPr>
                    <w:r w:rsidRPr="0050259C">
                      <w:rPr>
                        <w:rFonts w:ascii="Verdana" w:hAnsi="Verdana"/>
                        <w:sz w:val="24"/>
                        <w:szCs w:val="24"/>
                      </w:rPr>
                      <w:t>Ministerio de Vivienda, Ciudad y Territorio</w:t>
                    </w:r>
                  </w:p>
                  <w:p w14:paraId="1696B7D6" w14:textId="77777777" w:rsidR="00510B5D" w:rsidRPr="0050259C" w:rsidRDefault="00510B5D" w:rsidP="00112AC7">
                    <w:pPr>
                      <w:jc w:val="center"/>
                      <w:rPr>
                        <w:rFonts w:ascii="Verdana" w:hAnsi="Verdana"/>
                        <w:sz w:val="20"/>
                        <w:lang w:val="es-ES_tradnl"/>
                      </w:rPr>
                    </w:pPr>
                    <w:r w:rsidRPr="0050259C">
                      <w:rPr>
                        <w:rFonts w:ascii="Verdana" w:hAnsi="Verdana"/>
                        <w:sz w:val="20"/>
                        <w:lang w:val="es-ES_tradnl"/>
                      </w:rPr>
                      <w:t>República de Colombia</w:t>
                    </w:r>
                  </w:p>
                  <w:p w14:paraId="2F175294" w14:textId="77777777" w:rsidR="00510B5D" w:rsidRPr="0050259C" w:rsidRDefault="00510B5D" w:rsidP="00112AC7">
                    <w:pPr>
                      <w:jc w:val="center"/>
                      <w:rPr>
                        <w:rFonts w:ascii="Verdana" w:hAnsi="Verdana"/>
                        <w:sz w:val="20"/>
                        <w:lang w:val="es-ES_tradnl"/>
                      </w:rPr>
                    </w:pPr>
                  </w:p>
                  <w:p w14:paraId="2CC7B655" w14:textId="77777777" w:rsidR="00510B5D" w:rsidRPr="0050259C" w:rsidRDefault="00510B5D" w:rsidP="00112AC7">
                    <w:pPr>
                      <w:pStyle w:val="Ttulo3"/>
                      <w:rPr>
                        <w:rFonts w:ascii="Verdana" w:hAnsi="Verdana" w:cs="Arial"/>
                        <w:sz w:val="32"/>
                        <w:szCs w:val="32"/>
                      </w:rPr>
                    </w:pPr>
                    <w:r w:rsidRPr="0050259C">
                      <w:rPr>
                        <w:rFonts w:ascii="Verdana" w:hAnsi="Verdana" w:cs="Arial"/>
                        <w:sz w:val="32"/>
                        <w:szCs w:val="32"/>
                      </w:rPr>
                      <w:t>RESOLUCIÓN NÚMERO</w:t>
                    </w:r>
                  </w:p>
                  <w:p w14:paraId="04AAA80F" w14:textId="77777777" w:rsidR="00510B5D" w:rsidRPr="00FD498A" w:rsidRDefault="00510B5D" w:rsidP="00112AC7">
                    <w:pPr>
                      <w:rPr>
                        <w:rFonts w:ascii="Arial" w:hAnsi="Arial" w:cs="Arial"/>
                      </w:rPr>
                    </w:pPr>
                  </w:p>
                  <w:p w14:paraId="21FDFE60" w14:textId="77777777" w:rsidR="00510B5D" w:rsidRPr="00FD498A" w:rsidRDefault="00510B5D" w:rsidP="00112AC7">
                    <w:pPr>
                      <w:jc w:val="center"/>
                      <w:rPr>
                        <w:rFonts w:ascii="Arial" w:hAnsi="Arial" w:cs="Arial"/>
                      </w:rPr>
                    </w:pPr>
                    <w:r w:rsidRPr="00FD498A">
                      <w:rPr>
                        <w:rFonts w:ascii="Arial" w:hAnsi="Arial" w:cs="Arial"/>
                      </w:rPr>
                      <w:t>(                                     )</w:t>
                    </w:r>
                  </w:p>
                </w:txbxContent>
              </v:textbox>
            </v:rect>
          </w:pict>
        </mc:Fallback>
      </mc:AlternateContent>
    </w:r>
  </w:p>
  <w:p w14:paraId="3129821E" w14:textId="77777777" w:rsidR="00510B5D" w:rsidRDefault="00510B5D">
    <w:pPr>
      <w:jc w:val="center"/>
      <w:rPr>
        <w:rFonts w:ascii="Arial" w:hAnsi="Arial"/>
        <w:sz w:val="16"/>
      </w:rPr>
    </w:pPr>
    <w:r>
      <w:rPr>
        <w:noProof/>
        <w:lang w:val="es-CO" w:eastAsia="es-CO"/>
      </w:rPr>
      <mc:AlternateContent>
        <mc:Choice Requires="wps">
          <w:drawing>
            <wp:anchor distT="0" distB="0" distL="114300" distR="114300" simplePos="0" relativeHeight="251657216" behindDoc="0" locked="0" layoutInCell="1" allowOverlap="1" wp14:anchorId="0F247DC0" wp14:editId="05F8F3C3">
              <wp:simplePos x="0" y="0"/>
              <wp:positionH relativeFrom="column">
                <wp:posOffset>2202815</wp:posOffset>
              </wp:positionH>
              <wp:positionV relativeFrom="paragraph">
                <wp:posOffset>102870</wp:posOffset>
              </wp:positionV>
              <wp:extent cx="1146175" cy="912495"/>
              <wp:effectExtent l="0" t="0" r="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9124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0F990ED" w14:textId="77777777" w:rsidR="00510B5D" w:rsidRDefault="00510B5D">
                          <w:pPr>
                            <w:jc w:val="center"/>
                            <w:rPr>
                              <w:rFonts w:ascii="Arial" w:hAnsi="Arial"/>
                              <w:sz w:val="16"/>
                            </w:rPr>
                          </w:pPr>
                          <w:r>
                            <w:rPr>
                              <w:rFonts w:ascii="Arial" w:hAnsi="Arial"/>
                              <w:noProof/>
                              <w:sz w:val="16"/>
                              <w:lang w:val="es-CO" w:eastAsia="es-CO"/>
                            </w:rPr>
                            <w:drawing>
                              <wp:inline distT="0" distB="0" distL="0" distR="0" wp14:anchorId="1E566E4F" wp14:editId="74D29B39">
                                <wp:extent cx="810895" cy="803275"/>
                                <wp:effectExtent l="0" t="0" r="8255" b="0"/>
                                <wp:docPr id="4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803275"/>
                                        </a:xfrm>
                                        <a:prstGeom prst="rect">
                                          <a:avLst/>
                                        </a:prstGeom>
                                        <a:noFill/>
                                        <a:ln>
                                          <a:noFill/>
                                        </a:ln>
                                      </pic:spPr>
                                    </pic:pic>
                                  </a:graphicData>
                                </a:graphic>
                              </wp:inline>
                            </w:drawing>
                          </w:r>
                        </w:p>
                        <w:p w14:paraId="7139B38E" w14:textId="77777777" w:rsidR="00510B5D" w:rsidRDefault="00510B5D">
                          <w:pPr>
                            <w:jc w:val="center"/>
                            <w:rPr>
                              <w:rFonts w:ascii="Arial" w:hAnsi="Arial"/>
                              <w:sz w:val="16"/>
                            </w:rPr>
                          </w:pPr>
                        </w:p>
                        <w:p w14:paraId="4DAA3829" w14:textId="77777777" w:rsidR="00510B5D" w:rsidRDefault="00510B5D">
                          <w:pPr>
                            <w:jc w:val="center"/>
                            <w:rPr>
                              <w:rFonts w:ascii="Arial" w:hAnsi="Arial"/>
                              <w:sz w:val="16"/>
                            </w:rPr>
                          </w:pPr>
                        </w:p>
                        <w:p w14:paraId="16395430" w14:textId="77777777" w:rsidR="00510B5D" w:rsidRDefault="00510B5D">
                          <w:pPr>
                            <w:jc w:val="center"/>
                            <w:rPr>
                              <w:rFonts w:ascii="Arial" w:hAnsi="Arial"/>
                              <w:sz w:val="16"/>
                            </w:rPr>
                          </w:pPr>
                        </w:p>
                        <w:p w14:paraId="305F805E" w14:textId="77777777" w:rsidR="00510B5D" w:rsidRDefault="00510B5D">
                          <w:pPr>
                            <w:jc w:val="center"/>
                            <w:rPr>
                              <w:rFonts w:ascii="Arial" w:hAnsi="Arial"/>
                              <w:sz w:val="16"/>
                            </w:rPr>
                          </w:pPr>
                        </w:p>
                        <w:p w14:paraId="5ACC6233" w14:textId="77777777" w:rsidR="00510B5D" w:rsidRDefault="00510B5D">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47DC0" id="Rectangle 3" o:spid="_x0000_s1028" style="position:absolute;left:0;text-align:left;margin-left:173.45pt;margin-top:8.1pt;width:90.25pt;height:7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" stroked="f" strokeweight="0">
              <v:textbox inset="0,0,0,0">
                <w:txbxContent>
                  <w:p w14:paraId="30F990ED" w14:textId="77777777" w:rsidR="00510B5D" w:rsidRDefault="00510B5D">
                    <w:pPr>
                      <w:jc w:val="center"/>
                      <w:rPr>
                        <w:rFonts w:ascii="Arial" w:hAnsi="Arial"/>
                        <w:sz w:val="16"/>
                      </w:rPr>
                    </w:pPr>
                    <w:r>
                      <w:rPr>
                        <w:rFonts w:ascii="Arial" w:hAnsi="Arial"/>
                        <w:noProof/>
                        <w:sz w:val="16"/>
                        <w:lang w:val="es-CO" w:eastAsia="es-CO"/>
                      </w:rPr>
                      <w:drawing>
                        <wp:inline distT="0" distB="0" distL="0" distR="0" wp14:anchorId="1E566E4F" wp14:editId="74D29B39">
                          <wp:extent cx="810895" cy="803275"/>
                          <wp:effectExtent l="0" t="0" r="8255" b="0"/>
                          <wp:docPr id="4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3275"/>
                                  </a:xfrm>
                                  <a:prstGeom prst="rect">
                                    <a:avLst/>
                                  </a:prstGeom>
                                  <a:noFill/>
                                  <a:ln>
                                    <a:noFill/>
                                  </a:ln>
                                </pic:spPr>
                              </pic:pic>
                            </a:graphicData>
                          </a:graphic>
                        </wp:inline>
                      </w:drawing>
                    </w:r>
                  </w:p>
                  <w:p w14:paraId="7139B38E" w14:textId="77777777" w:rsidR="00510B5D" w:rsidRDefault="00510B5D">
                    <w:pPr>
                      <w:jc w:val="center"/>
                      <w:rPr>
                        <w:rFonts w:ascii="Arial" w:hAnsi="Arial"/>
                        <w:sz w:val="16"/>
                      </w:rPr>
                    </w:pPr>
                  </w:p>
                  <w:p w14:paraId="4DAA3829" w14:textId="77777777" w:rsidR="00510B5D" w:rsidRDefault="00510B5D">
                    <w:pPr>
                      <w:jc w:val="center"/>
                      <w:rPr>
                        <w:rFonts w:ascii="Arial" w:hAnsi="Arial"/>
                        <w:sz w:val="16"/>
                      </w:rPr>
                    </w:pPr>
                  </w:p>
                  <w:p w14:paraId="16395430" w14:textId="77777777" w:rsidR="00510B5D" w:rsidRDefault="00510B5D">
                    <w:pPr>
                      <w:jc w:val="center"/>
                      <w:rPr>
                        <w:rFonts w:ascii="Arial" w:hAnsi="Arial"/>
                        <w:sz w:val="16"/>
                      </w:rPr>
                    </w:pPr>
                  </w:p>
                  <w:p w14:paraId="305F805E" w14:textId="77777777" w:rsidR="00510B5D" w:rsidRDefault="00510B5D">
                    <w:pPr>
                      <w:jc w:val="center"/>
                      <w:rPr>
                        <w:rFonts w:ascii="Arial" w:hAnsi="Arial"/>
                        <w:sz w:val="16"/>
                      </w:rPr>
                    </w:pPr>
                  </w:p>
                  <w:p w14:paraId="5ACC6233" w14:textId="77777777" w:rsidR="00510B5D" w:rsidRDefault="00510B5D">
                    <w:pPr>
                      <w:jc w:val="center"/>
                      <w:rPr>
                        <w:rFonts w:ascii="Arial" w:hAnsi="Arial"/>
                        <w:sz w:val="32"/>
                      </w:rPr>
                    </w:pPr>
                  </w:p>
                </w:txbxContent>
              </v:textbox>
            </v:rect>
          </w:pict>
        </mc:Fallback>
      </mc:AlternateContent>
    </w:r>
  </w:p>
  <w:p w14:paraId="207185ED" w14:textId="77777777" w:rsidR="00510B5D" w:rsidRDefault="00510B5D">
    <w:pPr>
      <w:jc w:val="center"/>
      <w:rPr>
        <w:rFonts w:ascii="Arial" w:hAnsi="Arial"/>
      </w:rPr>
    </w:pPr>
  </w:p>
  <w:p w14:paraId="3E2BA472" w14:textId="77777777" w:rsidR="00510B5D" w:rsidRDefault="00510B5D">
    <w:pPr>
      <w:jc w:val="center"/>
      <w:rPr>
        <w:rFonts w:ascii="Arial" w:hAnsi="Arial"/>
      </w:rPr>
    </w:pPr>
  </w:p>
  <w:p w14:paraId="2B5090F7" w14:textId="77777777" w:rsidR="00510B5D" w:rsidRDefault="00510B5D">
    <w:pPr>
      <w:jc w:val="center"/>
      <w:rPr>
        <w:rFonts w:ascii="Arial" w:hAnsi="Arial"/>
      </w:rPr>
    </w:pPr>
  </w:p>
  <w:p w14:paraId="4CD62E9E" w14:textId="77777777" w:rsidR="00510B5D" w:rsidRDefault="00510B5D">
    <w:pPr>
      <w:jc w:val="center"/>
      <w:rPr>
        <w:rFonts w:ascii="Arial" w:hAnsi="Arial"/>
        <w:b/>
        <w:sz w:val="32"/>
      </w:rPr>
    </w:pPr>
  </w:p>
  <w:p w14:paraId="4FC749E6" w14:textId="77777777" w:rsidR="00510B5D" w:rsidRDefault="00510B5D">
    <w:pPr>
      <w:jc w:val="center"/>
      <w:rPr>
        <w:rFonts w:ascii="Arial" w:hAnsi="Arial"/>
        <w:sz w:val="22"/>
      </w:rPr>
    </w:pPr>
  </w:p>
  <w:p w14:paraId="2B6AE8FA" w14:textId="77777777" w:rsidR="00510B5D" w:rsidRDefault="00510B5D">
    <w:pPr>
      <w:jc w:val="center"/>
      <w:rPr>
        <w:rFonts w:ascii="Arial" w:hAnsi="Arial"/>
        <w:sz w:val="22"/>
      </w:rPr>
    </w:pPr>
  </w:p>
  <w:p w14:paraId="3F78924A" w14:textId="77777777" w:rsidR="00510B5D" w:rsidRDefault="00510B5D">
    <w:pPr>
      <w:jc w:val="center"/>
      <w:rPr>
        <w:rFonts w:ascii="Arial" w:hAnsi="Arial"/>
        <w:sz w:val="22"/>
      </w:rPr>
    </w:pPr>
  </w:p>
  <w:p w14:paraId="0F910810" w14:textId="77777777" w:rsidR="00510B5D" w:rsidRDefault="00510B5D">
    <w:pPr>
      <w:jc w:val="center"/>
      <w:rPr>
        <w:rFonts w:ascii="Arial" w:hAnsi="Arial"/>
        <w:sz w:val="22"/>
      </w:rPr>
    </w:pPr>
  </w:p>
  <w:p w14:paraId="49EF05DC" w14:textId="77777777" w:rsidR="00510B5D" w:rsidRDefault="00510B5D">
    <w:pPr>
      <w:jc w:val="center"/>
      <w:rPr>
        <w:rFonts w:ascii="Arial" w:hAnsi="Arial"/>
        <w:sz w:val="22"/>
      </w:rPr>
    </w:pPr>
  </w:p>
  <w:p w14:paraId="71C09DAA" w14:textId="77777777" w:rsidR="00510B5D" w:rsidRDefault="00510B5D">
    <w:pPr>
      <w:jc w:val="center"/>
      <w:rPr>
        <w:rFonts w:ascii="Arial" w:hAnsi="Arial"/>
        <w:sz w:val="22"/>
      </w:rPr>
    </w:pPr>
  </w:p>
  <w:p w14:paraId="056D6D4F" w14:textId="77777777" w:rsidR="00510B5D" w:rsidRDefault="00510B5D">
    <w:pPr>
      <w:jc w:val="center"/>
      <w:rPr>
        <w:rFonts w:ascii="Arial" w:hAnsi="Arial"/>
        <w:sz w:val="22"/>
      </w:rPr>
    </w:pPr>
  </w:p>
  <w:p w14:paraId="52072E90" w14:textId="77777777" w:rsidR="00510B5D" w:rsidRDefault="00510B5D">
    <w:pPr>
      <w:jc w:val="center"/>
      <w:rPr>
        <w:rFonts w:ascii="Arial" w:hAnsi="Arial"/>
        <w:sz w:val="22"/>
      </w:rPr>
    </w:pPr>
  </w:p>
  <w:p w14:paraId="7892335C" w14:textId="77777777" w:rsidR="00510B5D" w:rsidRDefault="00510B5D">
    <w:pPr>
      <w:jc w:val="center"/>
      <w:rPr>
        <w:rFonts w:ascii="Arial" w:hAnsi="Arial"/>
        <w:sz w:val="22"/>
      </w:rPr>
    </w:pPr>
  </w:p>
  <w:p w14:paraId="1BC94397" w14:textId="77777777" w:rsidR="00510B5D" w:rsidRPr="00652A5F" w:rsidRDefault="00510B5D">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7414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72602"/>
    <w:multiLevelType w:val="hybridMultilevel"/>
    <w:tmpl w:val="89FAB61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405FBA"/>
    <w:multiLevelType w:val="hybridMultilevel"/>
    <w:tmpl w:val="618253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1D6644"/>
    <w:multiLevelType w:val="hybridMultilevel"/>
    <w:tmpl w:val="329865E4"/>
    <w:lvl w:ilvl="0" w:tplc="FFFFFFFF">
      <w:start w:val="1"/>
      <w:numFmt w:val="decimal"/>
      <w:lvlText w:val="%1."/>
      <w:lvlJc w:val="left"/>
      <w:pPr>
        <w:tabs>
          <w:tab w:val="num" w:pos="360"/>
        </w:tabs>
        <w:ind w:left="360" w:hanging="360"/>
      </w:pPr>
      <w:rPr>
        <w:rFonts w:hint="default"/>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682B22"/>
    <w:multiLevelType w:val="hybridMultilevel"/>
    <w:tmpl w:val="E3E2F896"/>
    <w:lvl w:ilvl="0" w:tplc="FFFFFFFF">
      <w:start w:val="1"/>
      <w:numFmt w:val="decimal"/>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5" w15:restartNumberingAfterBreak="0">
    <w:nsid w:val="14CE5F9B"/>
    <w:multiLevelType w:val="hybridMultilevel"/>
    <w:tmpl w:val="93709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B56296"/>
    <w:multiLevelType w:val="hybridMultilevel"/>
    <w:tmpl w:val="F386133C"/>
    <w:lvl w:ilvl="0" w:tplc="231C29F4">
      <w:start w:val="1"/>
      <w:numFmt w:val="decimal"/>
      <w:lvlText w:val="%1."/>
      <w:lvlJc w:val="left"/>
      <w:pPr>
        <w:ind w:left="786" w:hanging="360"/>
      </w:pPr>
      <w:rPr>
        <w:rFonts w:hint="default"/>
        <w:b w:val="0"/>
      </w:rPr>
    </w:lvl>
    <w:lvl w:ilvl="1" w:tplc="240A0017">
      <w:start w:val="1"/>
      <w:numFmt w:val="lowerLetter"/>
      <w:lvlText w:val="%2)"/>
      <w:lvlJc w:val="left"/>
      <w:pPr>
        <w:ind w:left="1490" w:hanging="360"/>
      </w:pPr>
      <w:rPr>
        <w:rFonts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7" w15:restartNumberingAfterBreak="0">
    <w:nsid w:val="17611029"/>
    <w:multiLevelType w:val="hybridMultilevel"/>
    <w:tmpl w:val="7C7ACE3E"/>
    <w:lvl w:ilvl="0" w:tplc="B0D67DB8">
      <w:start w:val="1"/>
      <w:numFmt w:val="lowerLetter"/>
      <w:lvlText w:val="%1)"/>
      <w:lvlJc w:val="left"/>
      <w:pPr>
        <w:ind w:left="1068" w:hanging="360"/>
      </w:pPr>
      <w:rPr>
        <w:i/>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8" w15:restartNumberingAfterBreak="0">
    <w:nsid w:val="1D241B0B"/>
    <w:multiLevelType w:val="hybridMultilevel"/>
    <w:tmpl w:val="B4ACA0CC"/>
    <w:lvl w:ilvl="0" w:tplc="1B7447FC">
      <w:start w:val="1"/>
      <w:numFmt w:val="decimal"/>
      <w:lvlText w:val="%1."/>
      <w:lvlJc w:val="left"/>
      <w:pPr>
        <w:tabs>
          <w:tab w:val="num" w:pos="218"/>
        </w:tabs>
        <w:ind w:left="218" w:hanging="360"/>
      </w:pPr>
      <w:rPr>
        <w:rFonts w:hint="default"/>
      </w:rPr>
    </w:lvl>
    <w:lvl w:ilvl="1" w:tplc="0019040A" w:tentative="1">
      <w:start w:val="1"/>
      <w:numFmt w:val="lowerLetter"/>
      <w:lvlText w:val="%2."/>
      <w:lvlJc w:val="left"/>
      <w:pPr>
        <w:tabs>
          <w:tab w:val="num" w:pos="938"/>
        </w:tabs>
        <w:ind w:left="938" w:hanging="360"/>
      </w:pPr>
    </w:lvl>
    <w:lvl w:ilvl="2" w:tplc="001B040A" w:tentative="1">
      <w:start w:val="1"/>
      <w:numFmt w:val="lowerRoman"/>
      <w:lvlText w:val="%3."/>
      <w:lvlJc w:val="right"/>
      <w:pPr>
        <w:tabs>
          <w:tab w:val="num" w:pos="1658"/>
        </w:tabs>
        <w:ind w:left="1658" w:hanging="180"/>
      </w:pPr>
    </w:lvl>
    <w:lvl w:ilvl="3" w:tplc="000F040A" w:tentative="1">
      <w:start w:val="1"/>
      <w:numFmt w:val="decimal"/>
      <w:lvlText w:val="%4."/>
      <w:lvlJc w:val="left"/>
      <w:pPr>
        <w:tabs>
          <w:tab w:val="num" w:pos="2378"/>
        </w:tabs>
        <w:ind w:left="2378" w:hanging="360"/>
      </w:pPr>
    </w:lvl>
    <w:lvl w:ilvl="4" w:tplc="0019040A" w:tentative="1">
      <w:start w:val="1"/>
      <w:numFmt w:val="lowerLetter"/>
      <w:lvlText w:val="%5."/>
      <w:lvlJc w:val="left"/>
      <w:pPr>
        <w:tabs>
          <w:tab w:val="num" w:pos="3098"/>
        </w:tabs>
        <w:ind w:left="3098" w:hanging="360"/>
      </w:pPr>
    </w:lvl>
    <w:lvl w:ilvl="5" w:tplc="001B040A" w:tentative="1">
      <w:start w:val="1"/>
      <w:numFmt w:val="lowerRoman"/>
      <w:lvlText w:val="%6."/>
      <w:lvlJc w:val="right"/>
      <w:pPr>
        <w:tabs>
          <w:tab w:val="num" w:pos="3818"/>
        </w:tabs>
        <w:ind w:left="3818" w:hanging="180"/>
      </w:pPr>
    </w:lvl>
    <w:lvl w:ilvl="6" w:tplc="000F040A" w:tentative="1">
      <w:start w:val="1"/>
      <w:numFmt w:val="decimal"/>
      <w:lvlText w:val="%7."/>
      <w:lvlJc w:val="left"/>
      <w:pPr>
        <w:tabs>
          <w:tab w:val="num" w:pos="4538"/>
        </w:tabs>
        <w:ind w:left="4538" w:hanging="360"/>
      </w:pPr>
    </w:lvl>
    <w:lvl w:ilvl="7" w:tplc="0019040A" w:tentative="1">
      <w:start w:val="1"/>
      <w:numFmt w:val="lowerLetter"/>
      <w:lvlText w:val="%8."/>
      <w:lvlJc w:val="left"/>
      <w:pPr>
        <w:tabs>
          <w:tab w:val="num" w:pos="5258"/>
        </w:tabs>
        <w:ind w:left="5258" w:hanging="360"/>
      </w:pPr>
    </w:lvl>
    <w:lvl w:ilvl="8" w:tplc="001B040A" w:tentative="1">
      <w:start w:val="1"/>
      <w:numFmt w:val="lowerRoman"/>
      <w:lvlText w:val="%9."/>
      <w:lvlJc w:val="right"/>
      <w:pPr>
        <w:tabs>
          <w:tab w:val="num" w:pos="5978"/>
        </w:tabs>
        <w:ind w:left="5978" w:hanging="180"/>
      </w:pPr>
    </w:lvl>
  </w:abstractNum>
  <w:abstractNum w:abstractNumId="9" w15:restartNumberingAfterBreak="0">
    <w:nsid w:val="204245AC"/>
    <w:multiLevelType w:val="hybridMultilevel"/>
    <w:tmpl w:val="64D6BFF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12EC0"/>
    <w:multiLevelType w:val="hybridMultilevel"/>
    <w:tmpl w:val="901034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9A29EA"/>
    <w:multiLevelType w:val="multilevel"/>
    <w:tmpl w:val="87F0AA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4F04F4B"/>
    <w:multiLevelType w:val="hybridMultilevel"/>
    <w:tmpl w:val="11F441B8"/>
    <w:lvl w:ilvl="0" w:tplc="240A0017">
      <w:start w:val="1"/>
      <w:numFmt w:val="lowerLetter"/>
      <w:lvlText w:val="%1)"/>
      <w:lvlJc w:val="left"/>
      <w:pPr>
        <w:ind w:left="2771" w:hanging="360"/>
      </w:pPr>
    </w:lvl>
    <w:lvl w:ilvl="1" w:tplc="240A0019" w:tentative="1">
      <w:start w:val="1"/>
      <w:numFmt w:val="lowerLetter"/>
      <w:lvlText w:val="%2."/>
      <w:lvlJc w:val="left"/>
      <w:pPr>
        <w:ind w:left="2226" w:hanging="360"/>
      </w:pPr>
    </w:lvl>
    <w:lvl w:ilvl="2" w:tplc="240A001B" w:tentative="1">
      <w:start w:val="1"/>
      <w:numFmt w:val="lowerRoman"/>
      <w:lvlText w:val="%3."/>
      <w:lvlJc w:val="right"/>
      <w:pPr>
        <w:ind w:left="2946" w:hanging="180"/>
      </w:pPr>
    </w:lvl>
    <w:lvl w:ilvl="3" w:tplc="240A000F" w:tentative="1">
      <w:start w:val="1"/>
      <w:numFmt w:val="decimal"/>
      <w:lvlText w:val="%4."/>
      <w:lvlJc w:val="left"/>
      <w:pPr>
        <w:ind w:left="3666" w:hanging="360"/>
      </w:pPr>
    </w:lvl>
    <w:lvl w:ilvl="4" w:tplc="240A0019" w:tentative="1">
      <w:start w:val="1"/>
      <w:numFmt w:val="lowerLetter"/>
      <w:lvlText w:val="%5."/>
      <w:lvlJc w:val="left"/>
      <w:pPr>
        <w:ind w:left="4386" w:hanging="360"/>
      </w:pPr>
    </w:lvl>
    <w:lvl w:ilvl="5" w:tplc="240A001B" w:tentative="1">
      <w:start w:val="1"/>
      <w:numFmt w:val="lowerRoman"/>
      <w:lvlText w:val="%6."/>
      <w:lvlJc w:val="right"/>
      <w:pPr>
        <w:ind w:left="5106" w:hanging="180"/>
      </w:pPr>
    </w:lvl>
    <w:lvl w:ilvl="6" w:tplc="240A000F" w:tentative="1">
      <w:start w:val="1"/>
      <w:numFmt w:val="decimal"/>
      <w:lvlText w:val="%7."/>
      <w:lvlJc w:val="left"/>
      <w:pPr>
        <w:ind w:left="5826" w:hanging="360"/>
      </w:pPr>
    </w:lvl>
    <w:lvl w:ilvl="7" w:tplc="240A0019" w:tentative="1">
      <w:start w:val="1"/>
      <w:numFmt w:val="lowerLetter"/>
      <w:lvlText w:val="%8."/>
      <w:lvlJc w:val="left"/>
      <w:pPr>
        <w:ind w:left="6546" w:hanging="360"/>
      </w:pPr>
    </w:lvl>
    <w:lvl w:ilvl="8" w:tplc="240A001B" w:tentative="1">
      <w:start w:val="1"/>
      <w:numFmt w:val="lowerRoman"/>
      <w:lvlText w:val="%9."/>
      <w:lvlJc w:val="right"/>
      <w:pPr>
        <w:ind w:left="7266" w:hanging="180"/>
      </w:pPr>
    </w:lvl>
  </w:abstractNum>
  <w:abstractNum w:abstractNumId="13" w15:restartNumberingAfterBreak="0">
    <w:nsid w:val="27EA06D6"/>
    <w:multiLevelType w:val="hybridMultilevel"/>
    <w:tmpl w:val="C0761F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9D7BD7"/>
    <w:multiLevelType w:val="hybridMultilevel"/>
    <w:tmpl w:val="8F2C0A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B56816"/>
    <w:multiLevelType w:val="hybridMultilevel"/>
    <w:tmpl w:val="B1CA00C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2285D33"/>
    <w:multiLevelType w:val="multilevel"/>
    <w:tmpl w:val="8C3A07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512319B"/>
    <w:multiLevelType w:val="hybridMultilevel"/>
    <w:tmpl w:val="82E04F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792386"/>
    <w:multiLevelType w:val="hybridMultilevel"/>
    <w:tmpl w:val="1BE69ED4"/>
    <w:lvl w:ilvl="0" w:tplc="FFFFFFFF">
      <w:start w:val="1"/>
      <w:numFmt w:val="decimal"/>
      <w:lvlText w:val="%1."/>
      <w:lvlJc w:val="left"/>
      <w:pPr>
        <w:tabs>
          <w:tab w:val="num" w:pos="786"/>
        </w:tabs>
        <w:ind w:left="786"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3C94066"/>
    <w:multiLevelType w:val="hybridMultilevel"/>
    <w:tmpl w:val="7272DC2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7DC0E27"/>
    <w:multiLevelType w:val="hybridMultilevel"/>
    <w:tmpl w:val="05002674"/>
    <w:lvl w:ilvl="0" w:tplc="64DE0D50">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AE02FDE"/>
    <w:multiLevelType w:val="hybridMultilevel"/>
    <w:tmpl w:val="3AF89534"/>
    <w:lvl w:ilvl="0" w:tplc="8B4683CE">
      <w:start w:val="1"/>
      <w:numFmt w:val="lowerLetter"/>
      <w:lvlText w:val="%1)"/>
      <w:lvlJc w:val="left"/>
      <w:pPr>
        <w:ind w:left="1068" w:hanging="360"/>
      </w:pPr>
      <w:rPr>
        <w:color w:val="auto"/>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22" w15:restartNumberingAfterBreak="0">
    <w:nsid w:val="4E16558E"/>
    <w:multiLevelType w:val="hybridMultilevel"/>
    <w:tmpl w:val="F856AD6C"/>
    <w:lvl w:ilvl="0" w:tplc="240A0017">
      <w:start w:val="1"/>
      <w:numFmt w:val="lowerLetter"/>
      <w:lvlText w:val="%1)"/>
      <w:lvlJc w:val="left"/>
      <w:pPr>
        <w:ind w:left="720" w:hanging="360"/>
      </w:pPr>
      <w:rPr>
        <w:rFonts w:hint="default"/>
      </w:rPr>
    </w:lvl>
    <w:lvl w:ilvl="1" w:tplc="240A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9941CB"/>
    <w:multiLevelType w:val="hybridMultilevel"/>
    <w:tmpl w:val="B99C42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93808CC"/>
    <w:multiLevelType w:val="singleLevel"/>
    <w:tmpl w:val="4C2EE262"/>
    <w:lvl w:ilvl="0">
      <w:start w:val="1"/>
      <w:numFmt w:val="lowerLetter"/>
      <w:pStyle w:val="BodyText21"/>
      <w:lvlText w:val="%1)"/>
      <w:lvlJc w:val="left"/>
      <w:pPr>
        <w:tabs>
          <w:tab w:val="num" w:pos="473"/>
        </w:tabs>
        <w:ind w:left="454" w:hanging="341"/>
      </w:pPr>
      <w:rPr>
        <w:rFonts w:ascii="Arial" w:hAnsi="Arial" w:hint="default"/>
        <w:b w:val="0"/>
        <w:i w:val="0"/>
        <w:sz w:val="20"/>
      </w:rPr>
    </w:lvl>
  </w:abstractNum>
  <w:abstractNum w:abstractNumId="25" w15:restartNumberingAfterBreak="0">
    <w:nsid w:val="5A7345DC"/>
    <w:multiLevelType w:val="hybridMultilevel"/>
    <w:tmpl w:val="B0ECC13E"/>
    <w:lvl w:ilvl="0" w:tplc="FFFFFFFF">
      <w:start w:val="1"/>
      <w:numFmt w:val="lowerLetter"/>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00E4733"/>
    <w:multiLevelType w:val="hybridMultilevel"/>
    <w:tmpl w:val="FC4A26B0"/>
    <w:lvl w:ilvl="0" w:tplc="D7F6AC36">
      <w:start w:val="1"/>
      <w:numFmt w:val="decimal"/>
      <w:lvlText w:val="%1."/>
      <w:lvlJc w:val="left"/>
      <w:pPr>
        <w:tabs>
          <w:tab w:val="num" w:pos="360"/>
        </w:tabs>
        <w:ind w:left="360" w:hanging="360"/>
      </w:pPr>
      <w:rPr>
        <w:rFonts w:hint="default"/>
        <w:strike w:val="0"/>
        <w:dstrike w:val="0"/>
      </w:rPr>
    </w:lvl>
    <w:lvl w:ilvl="1" w:tplc="FFFFFFFF">
      <w:start w:val="2"/>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7DA5431"/>
    <w:multiLevelType w:val="hybridMultilevel"/>
    <w:tmpl w:val="637C2C70"/>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A435DFB"/>
    <w:multiLevelType w:val="hybridMultilevel"/>
    <w:tmpl w:val="79182622"/>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F6A1613"/>
    <w:multiLevelType w:val="hybridMultilevel"/>
    <w:tmpl w:val="7BC6FC26"/>
    <w:lvl w:ilvl="0" w:tplc="FFFFFFFF">
      <w:start w:val="1"/>
      <w:numFmt w:val="upperLetter"/>
      <w:lvlText w:val="%1."/>
      <w:lvlJc w:val="left"/>
      <w:pPr>
        <w:tabs>
          <w:tab w:val="num" w:pos="360"/>
        </w:tabs>
        <w:ind w:left="360" w:hanging="360"/>
      </w:pPr>
      <w:rPr>
        <w:rFonts w:hint="default"/>
      </w:r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70B93A34"/>
    <w:multiLevelType w:val="hybridMultilevel"/>
    <w:tmpl w:val="40240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1F5135C"/>
    <w:multiLevelType w:val="hybridMultilevel"/>
    <w:tmpl w:val="AC7A2E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27A7686"/>
    <w:multiLevelType w:val="hybridMultilevel"/>
    <w:tmpl w:val="A3C682B6"/>
    <w:lvl w:ilvl="0" w:tplc="FFFFFFFF">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360"/>
        </w:tabs>
        <w:ind w:left="36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2F74975"/>
    <w:multiLevelType w:val="hybridMultilevel"/>
    <w:tmpl w:val="9118E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6154FC0"/>
    <w:multiLevelType w:val="hybridMultilevel"/>
    <w:tmpl w:val="68620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8942556"/>
    <w:multiLevelType w:val="singleLevel"/>
    <w:tmpl w:val="3EDAAB7E"/>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36" w15:restartNumberingAfterBreak="0">
    <w:nsid w:val="7B34501A"/>
    <w:multiLevelType w:val="hybridMultilevel"/>
    <w:tmpl w:val="9CEA232A"/>
    <w:lvl w:ilvl="0" w:tplc="FFFFFFFF">
      <w:start w:val="1"/>
      <w:numFmt w:val="lowerLetter"/>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B442462"/>
    <w:multiLevelType w:val="hybridMultilevel"/>
    <w:tmpl w:val="F6804BE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4"/>
  </w:num>
  <w:num w:numId="2">
    <w:abstractNumId w:val="27"/>
  </w:num>
  <w:num w:numId="3">
    <w:abstractNumId w:val="18"/>
  </w:num>
  <w:num w:numId="4">
    <w:abstractNumId w:val="1"/>
  </w:num>
  <w:num w:numId="5">
    <w:abstractNumId w:val="26"/>
  </w:num>
  <w:num w:numId="6">
    <w:abstractNumId w:val="29"/>
  </w:num>
  <w:num w:numId="7">
    <w:abstractNumId w:val="32"/>
  </w:num>
  <w:num w:numId="8">
    <w:abstractNumId w:val="3"/>
  </w:num>
  <w:num w:numId="9">
    <w:abstractNumId w:val="28"/>
  </w:num>
  <w:num w:numId="10">
    <w:abstractNumId w:val="25"/>
  </w:num>
  <w:num w:numId="11">
    <w:abstractNumId w:val="36"/>
  </w:num>
  <w:num w:numId="12">
    <w:abstractNumId w:val="4"/>
  </w:num>
  <w:num w:numId="13">
    <w:abstractNumId w:val="15"/>
  </w:num>
  <w:num w:numId="14">
    <w:abstractNumId w:val="9"/>
  </w:num>
  <w:num w:numId="15">
    <w:abstractNumId w:val="19"/>
  </w:num>
  <w:num w:numId="16">
    <w:abstractNumId w:val="8"/>
  </w:num>
  <w:num w:numId="17">
    <w:abstractNumId w:val="16"/>
  </w:num>
  <w:num w:numId="18">
    <w:abstractNumId w:val="11"/>
  </w:num>
  <w:num w:numId="19">
    <w:abstractNumId w:val="35"/>
  </w:num>
  <w:num w:numId="20">
    <w:abstractNumId w:val="17"/>
  </w:num>
  <w:num w:numId="21">
    <w:abstractNumId w:val="23"/>
  </w:num>
  <w:num w:numId="22">
    <w:abstractNumId w:val="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1"/>
  </w:num>
  <w:num w:numId="26">
    <w:abstractNumId w:val="6"/>
  </w:num>
  <w:num w:numId="27">
    <w:abstractNumId w:val="7"/>
  </w:num>
  <w:num w:numId="28">
    <w:abstractNumId w:val="30"/>
  </w:num>
  <w:num w:numId="29">
    <w:abstractNumId w:val="2"/>
  </w:num>
  <w:num w:numId="30">
    <w:abstractNumId w:val="33"/>
  </w:num>
  <w:num w:numId="31">
    <w:abstractNumId w:val="34"/>
  </w:num>
  <w:num w:numId="32">
    <w:abstractNumId w:val="14"/>
  </w:num>
  <w:num w:numId="33">
    <w:abstractNumId w:val="10"/>
  </w:num>
  <w:num w:numId="34">
    <w:abstractNumId w:val="37"/>
  </w:num>
  <w:num w:numId="35">
    <w:abstractNumId w:val="13"/>
  </w:num>
  <w:num w:numId="36">
    <w:abstractNumId w:val="22"/>
  </w:num>
  <w:num w:numId="37">
    <w:abstractNumId w:val="12"/>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636"/>
    <w:rsid w:val="00000379"/>
    <w:rsid w:val="00001D42"/>
    <w:rsid w:val="000033B4"/>
    <w:rsid w:val="0000401A"/>
    <w:rsid w:val="00007094"/>
    <w:rsid w:val="000130D6"/>
    <w:rsid w:val="00017A5B"/>
    <w:rsid w:val="0002315D"/>
    <w:rsid w:val="00025D80"/>
    <w:rsid w:val="00026925"/>
    <w:rsid w:val="0003540A"/>
    <w:rsid w:val="00036226"/>
    <w:rsid w:val="00036308"/>
    <w:rsid w:val="00037BA4"/>
    <w:rsid w:val="000415C5"/>
    <w:rsid w:val="000437AA"/>
    <w:rsid w:val="00045175"/>
    <w:rsid w:val="00045F2F"/>
    <w:rsid w:val="000466B1"/>
    <w:rsid w:val="00052B48"/>
    <w:rsid w:val="000564D7"/>
    <w:rsid w:val="00056A1E"/>
    <w:rsid w:val="00062C90"/>
    <w:rsid w:val="00063E19"/>
    <w:rsid w:val="0006675A"/>
    <w:rsid w:val="000726B9"/>
    <w:rsid w:val="00072A74"/>
    <w:rsid w:val="00074CB1"/>
    <w:rsid w:val="0007519A"/>
    <w:rsid w:val="00080901"/>
    <w:rsid w:val="00087B4B"/>
    <w:rsid w:val="000928AB"/>
    <w:rsid w:val="000A0B08"/>
    <w:rsid w:val="000A0B85"/>
    <w:rsid w:val="000A234A"/>
    <w:rsid w:val="000A3456"/>
    <w:rsid w:val="000A4E92"/>
    <w:rsid w:val="000A5664"/>
    <w:rsid w:val="000A75AE"/>
    <w:rsid w:val="000B1725"/>
    <w:rsid w:val="000B401F"/>
    <w:rsid w:val="000B57F4"/>
    <w:rsid w:val="000B6E40"/>
    <w:rsid w:val="000C0D10"/>
    <w:rsid w:val="000C2196"/>
    <w:rsid w:val="000C2E24"/>
    <w:rsid w:val="000C3188"/>
    <w:rsid w:val="000C6196"/>
    <w:rsid w:val="000C7CB2"/>
    <w:rsid w:val="000D09EE"/>
    <w:rsid w:val="000D1C2F"/>
    <w:rsid w:val="000D51E2"/>
    <w:rsid w:val="000D5EC9"/>
    <w:rsid w:val="000E27A4"/>
    <w:rsid w:val="000E3C9A"/>
    <w:rsid w:val="000E42E2"/>
    <w:rsid w:val="000E71E6"/>
    <w:rsid w:val="000E7AB5"/>
    <w:rsid w:val="000E7F71"/>
    <w:rsid w:val="000F3190"/>
    <w:rsid w:val="000F3AA6"/>
    <w:rsid w:val="000F40BE"/>
    <w:rsid w:val="000F42B9"/>
    <w:rsid w:val="000F448D"/>
    <w:rsid w:val="000F4FE9"/>
    <w:rsid w:val="000F6D77"/>
    <w:rsid w:val="00104446"/>
    <w:rsid w:val="001053D1"/>
    <w:rsid w:val="00112AC7"/>
    <w:rsid w:val="00115968"/>
    <w:rsid w:val="00122B9A"/>
    <w:rsid w:val="0012373A"/>
    <w:rsid w:val="0012455E"/>
    <w:rsid w:val="00124CF2"/>
    <w:rsid w:val="0012651B"/>
    <w:rsid w:val="00131071"/>
    <w:rsid w:val="0013107A"/>
    <w:rsid w:val="00132385"/>
    <w:rsid w:val="00132795"/>
    <w:rsid w:val="00135DB5"/>
    <w:rsid w:val="00136055"/>
    <w:rsid w:val="00150300"/>
    <w:rsid w:val="00152CF6"/>
    <w:rsid w:val="001542C0"/>
    <w:rsid w:val="001542FD"/>
    <w:rsid w:val="001562C7"/>
    <w:rsid w:val="001563BA"/>
    <w:rsid w:val="00163131"/>
    <w:rsid w:val="0017000B"/>
    <w:rsid w:val="00170670"/>
    <w:rsid w:val="001735BB"/>
    <w:rsid w:val="00175035"/>
    <w:rsid w:val="00175D5C"/>
    <w:rsid w:val="00175DBD"/>
    <w:rsid w:val="00182568"/>
    <w:rsid w:val="001827D7"/>
    <w:rsid w:val="00183177"/>
    <w:rsid w:val="00185FCE"/>
    <w:rsid w:val="00187CFE"/>
    <w:rsid w:val="00192747"/>
    <w:rsid w:val="001931CA"/>
    <w:rsid w:val="001934EA"/>
    <w:rsid w:val="00195CBE"/>
    <w:rsid w:val="00196743"/>
    <w:rsid w:val="001A43BF"/>
    <w:rsid w:val="001A7C57"/>
    <w:rsid w:val="001B3EBE"/>
    <w:rsid w:val="001B4C8D"/>
    <w:rsid w:val="001C0201"/>
    <w:rsid w:val="001C6BFB"/>
    <w:rsid w:val="001C6FA1"/>
    <w:rsid w:val="001C71A4"/>
    <w:rsid w:val="001D2239"/>
    <w:rsid w:val="001D29F9"/>
    <w:rsid w:val="001D42F1"/>
    <w:rsid w:val="001D4EA5"/>
    <w:rsid w:val="001E3E1E"/>
    <w:rsid w:val="001E41AC"/>
    <w:rsid w:val="001E6610"/>
    <w:rsid w:val="001E7BCA"/>
    <w:rsid w:val="001F1E05"/>
    <w:rsid w:val="001F269A"/>
    <w:rsid w:val="001F4041"/>
    <w:rsid w:val="001F6AA0"/>
    <w:rsid w:val="00204836"/>
    <w:rsid w:val="00204D2C"/>
    <w:rsid w:val="00205555"/>
    <w:rsid w:val="00205DC9"/>
    <w:rsid w:val="00206A17"/>
    <w:rsid w:val="002079BB"/>
    <w:rsid w:val="002109B8"/>
    <w:rsid w:val="00212FA0"/>
    <w:rsid w:val="00216528"/>
    <w:rsid w:val="002171C8"/>
    <w:rsid w:val="002176D7"/>
    <w:rsid w:val="00217812"/>
    <w:rsid w:val="00217993"/>
    <w:rsid w:val="00221CAA"/>
    <w:rsid w:val="00225C0F"/>
    <w:rsid w:val="002266EA"/>
    <w:rsid w:val="00233700"/>
    <w:rsid w:val="00233DC5"/>
    <w:rsid w:val="00234008"/>
    <w:rsid w:val="00234513"/>
    <w:rsid w:val="002348EB"/>
    <w:rsid w:val="00242D15"/>
    <w:rsid w:val="00243E25"/>
    <w:rsid w:val="00244273"/>
    <w:rsid w:val="00246BF5"/>
    <w:rsid w:val="002474E5"/>
    <w:rsid w:val="002560AC"/>
    <w:rsid w:val="00257561"/>
    <w:rsid w:val="00260282"/>
    <w:rsid w:val="00262124"/>
    <w:rsid w:val="00263AE9"/>
    <w:rsid w:val="00264650"/>
    <w:rsid w:val="00267A95"/>
    <w:rsid w:val="00271D46"/>
    <w:rsid w:val="00274668"/>
    <w:rsid w:val="00276831"/>
    <w:rsid w:val="00277F7D"/>
    <w:rsid w:val="0028357C"/>
    <w:rsid w:val="0028374A"/>
    <w:rsid w:val="00286C61"/>
    <w:rsid w:val="0029220A"/>
    <w:rsid w:val="00292325"/>
    <w:rsid w:val="002927E1"/>
    <w:rsid w:val="002932CC"/>
    <w:rsid w:val="002A074E"/>
    <w:rsid w:val="002A739A"/>
    <w:rsid w:val="002B0914"/>
    <w:rsid w:val="002B481F"/>
    <w:rsid w:val="002C0193"/>
    <w:rsid w:val="002C1099"/>
    <w:rsid w:val="002C113D"/>
    <w:rsid w:val="002C30C9"/>
    <w:rsid w:val="002C374E"/>
    <w:rsid w:val="002C5680"/>
    <w:rsid w:val="002C62FC"/>
    <w:rsid w:val="002C6BD9"/>
    <w:rsid w:val="002D2F4D"/>
    <w:rsid w:val="002D40DB"/>
    <w:rsid w:val="002D41E0"/>
    <w:rsid w:val="002D7F8F"/>
    <w:rsid w:val="002E4D6D"/>
    <w:rsid w:val="002F5EC2"/>
    <w:rsid w:val="0030019A"/>
    <w:rsid w:val="00301DE3"/>
    <w:rsid w:val="00301EED"/>
    <w:rsid w:val="003047D1"/>
    <w:rsid w:val="00311068"/>
    <w:rsid w:val="00313BCA"/>
    <w:rsid w:val="00313BDA"/>
    <w:rsid w:val="00314E76"/>
    <w:rsid w:val="00316EF7"/>
    <w:rsid w:val="00316FD8"/>
    <w:rsid w:val="0031799B"/>
    <w:rsid w:val="003205B8"/>
    <w:rsid w:val="00322343"/>
    <w:rsid w:val="0032253F"/>
    <w:rsid w:val="003231A9"/>
    <w:rsid w:val="0032463E"/>
    <w:rsid w:val="00326E53"/>
    <w:rsid w:val="00330072"/>
    <w:rsid w:val="00332918"/>
    <w:rsid w:val="00334A2E"/>
    <w:rsid w:val="00335E1C"/>
    <w:rsid w:val="0034146A"/>
    <w:rsid w:val="00343DB0"/>
    <w:rsid w:val="00343F81"/>
    <w:rsid w:val="00350AB6"/>
    <w:rsid w:val="00350F20"/>
    <w:rsid w:val="0035328B"/>
    <w:rsid w:val="00360432"/>
    <w:rsid w:val="00361088"/>
    <w:rsid w:val="0036225C"/>
    <w:rsid w:val="0036474C"/>
    <w:rsid w:val="003725AB"/>
    <w:rsid w:val="00374BBB"/>
    <w:rsid w:val="00374F1D"/>
    <w:rsid w:val="00374FED"/>
    <w:rsid w:val="00375FE3"/>
    <w:rsid w:val="0037635D"/>
    <w:rsid w:val="003770B5"/>
    <w:rsid w:val="00384964"/>
    <w:rsid w:val="00385F8A"/>
    <w:rsid w:val="00393C72"/>
    <w:rsid w:val="0039731F"/>
    <w:rsid w:val="003A0050"/>
    <w:rsid w:val="003A1BC8"/>
    <w:rsid w:val="003A5160"/>
    <w:rsid w:val="003A7B64"/>
    <w:rsid w:val="003B04BE"/>
    <w:rsid w:val="003B1B57"/>
    <w:rsid w:val="003B213D"/>
    <w:rsid w:val="003C2234"/>
    <w:rsid w:val="003C443D"/>
    <w:rsid w:val="003C506E"/>
    <w:rsid w:val="003C5F87"/>
    <w:rsid w:val="003C6C37"/>
    <w:rsid w:val="003C6E23"/>
    <w:rsid w:val="003D31E3"/>
    <w:rsid w:val="003D66C8"/>
    <w:rsid w:val="003E4AF0"/>
    <w:rsid w:val="003E5092"/>
    <w:rsid w:val="003E7A6B"/>
    <w:rsid w:val="003F5FEC"/>
    <w:rsid w:val="003F7A9D"/>
    <w:rsid w:val="0040070D"/>
    <w:rsid w:val="00402B09"/>
    <w:rsid w:val="00402D32"/>
    <w:rsid w:val="00405895"/>
    <w:rsid w:val="00406034"/>
    <w:rsid w:val="00406F68"/>
    <w:rsid w:val="00410CA2"/>
    <w:rsid w:val="00411F88"/>
    <w:rsid w:val="00412B17"/>
    <w:rsid w:val="00417326"/>
    <w:rsid w:val="00421146"/>
    <w:rsid w:val="00421F23"/>
    <w:rsid w:val="0042413E"/>
    <w:rsid w:val="00424B65"/>
    <w:rsid w:val="00425B2E"/>
    <w:rsid w:val="00433DE0"/>
    <w:rsid w:val="00434E9A"/>
    <w:rsid w:val="00437AAC"/>
    <w:rsid w:val="0044555D"/>
    <w:rsid w:val="00445A45"/>
    <w:rsid w:val="00447D10"/>
    <w:rsid w:val="00452888"/>
    <w:rsid w:val="004546AA"/>
    <w:rsid w:val="0045598A"/>
    <w:rsid w:val="00456AC2"/>
    <w:rsid w:val="00461276"/>
    <w:rsid w:val="00462A72"/>
    <w:rsid w:val="00464AF1"/>
    <w:rsid w:val="00470286"/>
    <w:rsid w:val="004734F4"/>
    <w:rsid w:val="00474984"/>
    <w:rsid w:val="004761C6"/>
    <w:rsid w:val="00481021"/>
    <w:rsid w:val="004810F3"/>
    <w:rsid w:val="00485C34"/>
    <w:rsid w:val="004A0D0B"/>
    <w:rsid w:val="004A280B"/>
    <w:rsid w:val="004A2F65"/>
    <w:rsid w:val="004A42A3"/>
    <w:rsid w:val="004A4A25"/>
    <w:rsid w:val="004A4EE5"/>
    <w:rsid w:val="004C106B"/>
    <w:rsid w:val="004C4675"/>
    <w:rsid w:val="004C4B6F"/>
    <w:rsid w:val="004C5AB7"/>
    <w:rsid w:val="004C5EFA"/>
    <w:rsid w:val="004C6B64"/>
    <w:rsid w:val="004D019C"/>
    <w:rsid w:val="004D0328"/>
    <w:rsid w:val="004D0617"/>
    <w:rsid w:val="004D0771"/>
    <w:rsid w:val="004D26CC"/>
    <w:rsid w:val="004D63C0"/>
    <w:rsid w:val="004E16A5"/>
    <w:rsid w:val="004E1D49"/>
    <w:rsid w:val="004E343A"/>
    <w:rsid w:val="004E47AA"/>
    <w:rsid w:val="004E56F2"/>
    <w:rsid w:val="004E647A"/>
    <w:rsid w:val="004F1603"/>
    <w:rsid w:val="004F2AE2"/>
    <w:rsid w:val="004F5C15"/>
    <w:rsid w:val="005004BB"/>
    <w:rsid w:val="00504289"/>
    <w:rsid w:val="00504588"/>
    <w:rsid w:val="00504AD1"/>
    <w:rsid w:val="005059BB"/>
    <w:rsid w:val="00507839"/>
    <w:rsid w:val="00510B5D"/>
    <w:rsid w:val="00516FC5"/>
    <w:rsid w:val="0052016A"/>
    <w:rsid w:val="00521E4B"/>
    <w:rsid w:val="0052331A"/>
    <w:rsid w:val="00524CCF"/>
    <w:rsid w:val="00525475"/>
    <w:rsid w:val="00526851"/>
    <w:rsid w:val="00530CE6"/>
    <w:rsid w:val="00530DCC"/>
    <w:rsid w:val="00540CF1"/>
    <w:rsid w:val="0054519D"/>
    <w:rsid w:val="00546E99"/>
    <w:rsid w:val="005540BF"/>
    <w:rsid w:val="00556496"/>
    <w:rsid w:val="00556B41"/>
    <w:rsid w:val="00563612"/>
    <w:rsid w:val="005642CB"/>
    <w:rsid w:val="00573A52"/>
    <w:rsid w:val="00574917"/>
    <w:rsid w:val="00577BAF"/>
    <w:rsid w:val="005850C7"/>
    <w:rsid w:val="0058739F"/>
    <w:rsid w:val="005902E7"/>
    <w:rsid w:val="00590E21"/>
    <w:rsid w:val="0059122B"/>
    <w:rsid w:val="00592575"/>
    <w:rsid w:val="00593A7C"/>
    <w:rsid w:val="00593F6C"/>
    <w:rsid w:val="005A01DC"/>
    <w:rsid w:val="005A0529"/>
    <w:rsid w:val="005A09F1"/>
    <w:rsid w:val="005A0D27"/>
    <w:rsid w:val="005A15DD"/>
    <w:rsid w:val="005A1E86"/>
    <w:rsid w:val="005A6F28"/>
    <w:rsid w:val="005A7465"/>
    <w:rsid w:val="005A7EF0"/>
    <w:rsid w:val="005B340C"/>
    <w:rsid w:val="005C1BE8"/>
    <w:rsid w:val="005C5590"/>
    <w:rsid w:val="005D28A2"/>
    <w:rsid w:val="005D3BE6"/>
    <w:rsid w:val="005D4371"/>
    <w:rsid w:val="005E0DDE"/>
    <w:rsid w:val="005E135F"/>
    <w:rsid w:val="005E42A8"/>
    <w:rsid w:val="005E5302"/>
    <w:rsid w:val="005E5A92"/>
    <w:rsid w:val="005F2AB7"/>
    <w:rsid w:val="005F4264"/>
    <w:rsid w:val="005F4A5E"/>
    <w:rsid w:val="005F60DD"/>
    <w:rsid w:val="005F6DF2"/>
    <w:rsid w:val="005F7169"/>
    <w:rsid w:val="005F71DA"/>
    <w:rsid w:val="00600C30"/>
    <w:rsid w:val="0060109B"/>
    <w:rsid w:val="00602491"/>
    <w:rsid w:val="00602DAF"/>
    <w:rsid w:val="00604792"/>
    <w:rsid w:val="00605E4E"/>
    <w:rsid w:val="006060C3"/>
    <w:rsid w:val="00606135"/>
    <w:rsid w:val="00607149"/>
    <w:rsid w:val="006071E1"/>
    <w:rsid w:val="0061014B"/>
    <w:rsid w:val="00610A83"/>
    <w:rsid w:val="00610ECB"/>
    <w:rsid w:val="00611A12"/>
    <w:rsid w:val="0061279B"/>
    <w:rsid w:val="0062070A"/>
    <w:rsid w:val="006213D5"/>
    <w:rsid w:val="00621F87"/>
    <w:rsid w:val="006220FE"/>
    <w:rsid w:val="00622646"/>
    <w:rsid w:val="0062496E"/>
    <w:rsid w:val="00625EC2"/>
    <w:rsid w:val="00626493"/>
    <w:rsid w:val="00626ADA"/>
    <w:rsid w:val="0063069C"/>
    <w:rsid w:val="00631930"/>
    <w:rsid w:val="0063243B"/>
    <w:rsid w:val="006348A0"/>
    <w:rsid w:val="006409AA"/>
    <w:rsid w:val="00641B55"/>
    <w:rsid w:val="00644644"/>
    <w:rsid w:val="006470F2"/>
    <w:rsid w:val="00647DFB"/>
    <w:rsid w:val="00651C19"/>
    <w:rsid w:val="00652A5F"/>
    <w:rsid w:val="006554EE"/>
    <w:rsid w:val="0065621E"/>
    <w:rsid w:val="0066032D"/>
    <w:rsid w:val="00663682"/>
    <w:rsid w:val="006638DC"/>
    <w:rsid w:val="006660F1"/>
    <w:rsid w:val="006702C8"/>
    <w:rsid w:val="006704F8"/>
    <w:rsid w:val="00672E0D"/>
    <w:rsid w:val="00675409"/>
    <w:rsid w:val="0067585C"/>
    <w:rsid w:val="00676010"/>
    <w:rsid w:val="006766B2"/>
    <w:rsid w:val="00676E4D"/>
    <w:rsid w:val="0068046E"/>
    <w:rsid w:val="0068148D"/>
    <w:rsid w:val="00682524"/>
    <w:rsid w:val="00685986"/>
    <w:rsid w:val="00687FA2"/>
    <w:rsid w:val="00691F72"/>
    <w:rsid w:val="0069454F"/>
    <w:rsid w:val="00696DE4"/>
    <w:rsid w:val="006975D1"/>
    <w:rsid w:val="006A45E3"/>
    <w:rsid w:val="006B0613"/>
    <w:rsid w:val="006B24A8"/>
    <w:rsid w:val="006B3D3E"/>
    <w:rsid w:val="006B78D9"/>
    <w:rsid w:val="006C0D03"/>
    <w:rsid w:val="006C15A8"/>
    <w:rsid w:val="006C42FD"/>
    <w:rsid w:val="006C4DD9"/>
    <w:rsid w:val="006D0675"/>
    <w:rsid w:val="006D1D1A"/>
    <w:rsid w:val="006D20C5"/>
    <w:rsid w:val="006D29EB"/>
    <w:rsid w:val="006E0CC7"/>
    <w:rsid w:val="006E31A6"/>
    <w:rsid w:val="006E5F94"/>
    <w:rsid w:val="00700A08"/>
    <w:rsid w:val="00711B5B"/>
    <w:rsid w:val="00712AE1"/>
    <w:rsid w:val="00715453"/>
    <w:rsid w:val="0071768F"/>
    <w:rsid w:val="007256EB"/>
    <w:rsid w:val="00730DCC"/>
    <w:rsid w:val="00733D71"/>
    <w:rsid w:val="007364BD"/>
    <w:rsid w:val="007407DE"/>
    <w:rsid w:val="00745880"/>
    <w:rsid w:val="0074706E"/>
    <w:rsid w:val="00752D48"/>
    <w:rsid w:val="007571FC"/>
    <w:rsid w:val="00762E38"/>
    <w:rsid w:val="00765594"/>
    <w:rsid w:val="007740A3"/>
    <w:rsid w:val="00774618"/>
    <w:rsid w:val="0077596C"/>
    <w:rsid w:val="00777427"/>
    <w:rsid w:val="0077776E"/>
    <w:rsid w:val="0077780D"/>
    <w:rsid w:val="0078296C"/>
    <w:rsid w:val="00784578"/>
    <w:rsid w:val="007871C8"/>
    <w:rsid w:val="00790FDF"/>
    <w:rsid w:val="00793118"/>
    <w:rsid w:val="00795C03"/>
    <w:rsid w:val="00797292"/>
    <w:rsid w:val="007A48EE"/>
    <w:rsid w:val="007A544A"/>
    <w:rsid w:val="007A5723"/>
    <w:rsid w:val="007A5B65"/>
    <w:rsid w:val="007A66CA"/>
    <w:rsid w:val="007A68D9"/>
    <w:rsid w:val="007B1990"/>
    <w:rsid w:val="007C0196"/>
    <w:rsid w:val="007C24D2"/>
    <w:rsid w:val="007C6E0C"/>
    <w:rsid w:val="007D6A54"/>
    <w:rsid w:val="007D7BAA"/>
    <w:rsid w:val="007D7F9F"/>
    <w:rsid w:val="007E15B9"/>
    <w:rsid w:val="007E2FE9"/>
    <w:rsid w:val="007E4D70"/>
    <w:rsid w:val="007E4E3A"/>
    <w:rsid w:val="007E6F21"/>
    <w:rsid w:val="007F11D1"/>
    <w:rsid w:val="007F2558"/>
    <w:rsid w:val="007F7044"/>
    <w:rsid w:val="007F7EC0"/>
    <w:rsid w:val="00801040"/>
    <w:rsid w:val="008033A5"/>
    <w:rsid w:val="00810EF7"/>
    <w:rsid w:val="00811224"/>
    <w:rsid w:val="00811CBD"/>
    <w:rsid w:val="008128CD"/>
    <w:rsid w:val="00815932"/>
    <w:rsid w:val="008159BD"/>
    <w:rsid w:val="00815AB5"/>
    <w:rsid w:val="0081753C"/>
    <w:rsid w:val="0082174D"/>
    <w:rsid w:val="00832A9A"/>
    <w:rsid w:val="00834365"/>
    <w:rsid w:val="008367F7"/>
    <w:rsid w:val="0084251D"/>
    <w:rsid w:val="00842CF9"/>
    <w:rsid w:val="008441D5"/>
    <w:rsid w:val="008568C6"/>
    <w:rsid w:val="008605DF"/>
    <w:rsid w:val="008611B6"/>
    <w:rsid w:val="008614D8"/>
    <w:rsid w:val="0086170A"/>
    <w:rsid w:val="00861972"/>
    <w:rsid w:val="008642EE"/>
    <w:rsid w:val="00864722"/>
    <w:rsid w:val="0086535D"/>
    <w:rsid w:val="0086744F"/>
    <w:rsid w:val="0087193D"/>
    <w:rsid w:val="0087274C"/>
    <w:rsid w:val="00873FD6"/>
    <w:rsid w:val="00875E08"/>
    <w:rsid w:val="00880FBD"/>
    <w:rsid w:val="008870D5"/>
    <w:rsid w:val="00893BCC"/>
    <w:rsid w:val="008971AB"/>
    <w:rsid w:val="00897826"/>
    <w:rsid w:val="008A2AB4"/>
    <w:rsid w:val="008A4DF2"/>
    <w:rsid w:val="008B069E"/>
    <w:rsid w:val="008B3010"/>
    <w:rsid w:val="008B39CC"/>
    <w:rsid w:val="008B40B2"/>
    <w:rsid w:val="008B7B2B"/>
    <w:rsid w:val="008C031F"/>
    <w:rsid w:val="008C08A7"/>
    <w:rsid w:val="008C0C72"/>
    <w:rsid w:val="008C26BD"/>
    <w:rsid w:val="008C4A9F"/>
    <w:rsid w:val="008D108B"/>
    <w:rsid w:val="008D184D"/>
    <w:rsid w:val="008D5E7B"/>
    <w:rsid w:val="008E084F"/>
    <w:rsid w:val="008E505C"/>
    <w:rsid w:val="008E615C"/>
    <w:rsid w:val="008E7760"/>
    <w:rsid w:val="008F1B8D"/>
    <w:rsid w:val="008F2A40"/>
    <w:rsid w:val="008F2C5C"/>
    <w:rsid w:val="00901B71"/>
    <w:rsid w:val="00902860"/>
    <w:rsid w:val="00906DE8"/>
    <w:rsid w:val="00906FC2"/>
    <w:rsid w:val="0091024C"/>
    <w:rsid w:val="00912686"/>
    <w:rsid w:val="00913BAD"/>
    <w:rsid w:val="009168CD"/>
    <w:rsid w:val="0092188B"/>
    <w:rsid w:val="00922064"/>
    <w:rsid w:val="00922E6E"/>
    <w:rsid w:val="009244E3"/>
    <w:rsid w:val="00924CAC"/>
    <w:rsid w:val="00925519"/>
    <w:rsid w:val="00925CD6"/>
    <w:rsid w:val="0092677B"/>
    <w:rsid w:val="009315E6"/>
    <w:rsid w:val="00932611"/>
    <w:rsid w:val="00933C26"/>
    <w:rsid w:val="00936948"/>
    <w:rsid w:val="00936D4B"/>
    <w:rsid w:val="00936EEE"/>
    <w:rsid w:val="0093765E"/>
    <w:rsid w:val="00942608"/>
    <w:rsid w:val="009434AE"/>
    <w:rsid w:val="00945F27"/>
    <w:rsid w:val="00946767"/>
    <w:rsid w:val="00947351"/>
    <w:rsid w:val="009528B4"/>
    <w:rsid w:val="00956008"/>
    <w:rsid w:val="00957D78"/>
    <w:rsid w:val="00963C69"/>
    <w:rsid w:val="00971CA4"/>
    <w:rsid w:val="00972212"/>
    <w:rsid w:val="009730FA"/>
    <w:rsid w:val="00973304"/>
    <w:rsid w:val="00974CB5"/>
    <w:rsid w:val="0098060B"/>
    <w:rsid w:val="00981800"/>
    <w:rsid w:val="00981DFD"/>
    <w:rsid w:val="00983FC1"/>
    <w:rsid w:val="00985858"/>
    <w:rsid w:val="009902AB"/>
    <w:rsid w:val="00991B94"/>
    <w:rsid w:val="00995AE5"/>
    <w:rsid w:val="00995B17"/>
    <w:rsid w:val="00997A63"/>
    <w:rsid w:val="009A1C89"/>
    <w:rsid w:val="009A1C95"/>
    <w:rsid w:val="009A2585"/>
    <w:rsid w:val="009A443D"/>
    <w:rsid w:val="009A711C"/>
    <w:rsid w:val="009A7E22"/>
    <w:rsid w:val="009B3621"/>
    <w:rsid w:val="009C051C"/>
    <w:rsid w:val="009C08FC"/>
    <w:rsid w:val="009C1CE0"/>
    <w:rsid w:val="009C1DEB"/>
    <w:rsid w:val="009C4B75"/>
    <w:rsid w:val="009C657C"/>
    <w:rsid w:val="009D004C"/>
    <w:rsid w:val="009D1C4A"/>
    <w:rsid w:val="009D24B4"/>
    <w:rsid w:val="009D2AB7"/>
    <w:rsid w:val="009D6246"/>
    <w:rsid w:val="009E0EBD"/>
    <w:rsid w:val="009E2563"/>
    <w:rsid w:val="009E275F"/>
    <w:rsid w:val="009E4007"/>
    <w:rsid w:val="009E425B"/>
    <w:rsid w:val="009E5F2B"/>
    <w:rsid w:val="009E76CD"/>
    <w:rsid w:val="009F182C"/>
    <w:rsid w:val="009F48CF"/>
    <w:rsid w:val="009F510A"/>
    <w:rsid w:val="009F550B"/>
    <w:rsid w:val="009F7C09"/>
    <w:rsid w:val="00A00536"/>
    <w:rsid w:val="00A01453"/>
    <w:rsid w:val="00A0205E"/>
    <w:rsid w:val="00A02D68"/>
    <w:rsid w:val="00A02F5C"/>
    <w:rsid w:val="00A03305"/>
    <w:rsid w:val="00A04821"/>
    <w:rsid w:val="00A11514"/>
    <w:rsid w:val="00A12DB9"/>
    <w:rsid w:val="00A13617"/>
    <w:rsid w:val="00A14016"/>
    <w:rsid w:val="00A20557"/>
    <w:rsid w:val="00A218C9"/>
    <w:rsid w:val="00A22FF1"/>
    <w:rsid w:val="00A24394"/>
    <w:rsid w:val="00A24EA9"/>
    <w:rsid w:val="00A277FF"/>
    <w:rsid w:val="00A27B39"/>
    <w:rsid w:val="00A307BE"/>
    <w:rsid w:val="00A307FD"/>
    <w:rsid w:val="00A32D24"/>
    <w:rsid w:val="00A36E0D"/>
    <w:rsid w:val="00A37B53"/>
    <w:rsid w:val="00A37B58"/>
    <w:rsid w:val="00A43C48"/>
    <w:rsid w:val="00A44E7B"/>
    <w:rsid w:val="00A4512F"/>
    <w:rsid w:val="00A519A4"/>
    <w:rsid w:val="00A5203F"/>
    <w:rsid w:val="00A5466D"/>
    <w:rsid w:val="00A54E13"/>
    <w:rsid w:val="00A60684"/>
    <w:rsid w:val="00A6632F"/>
    <w:rsid w:val="00A6650C"/>
    <w:rsid w:val="00A66FF3"/>
    <w:rsid w:val="00A7077B"/>
    <w:rsid w:val="00A7099B"/>
    <w:rsid w:val="00A774A7"/>
    <w:rsid w:val="00A77632"/>
    <w:rsid w:val="00A77F51"/>
    <w:rsid w:val="00A86439"/>
    <w:rsid w:val="00A87A77"/>
    <w:rsid w:val="00A87F31"/>
    <w:rsid w:val="00A920AA"/>
    <w:rsid w:val="00A9328D"/>
    <w:rsid w:val="00A93BD5"/>
    <w:rsid w:val="00A97712"/>
    <w:rsid w:val="00A97BE3"/>
    <w:rsid w:val="00AA3304"/>
    <w:rsid w:val="00AA7E7D"/>
    <w:rsid w:val="00AB1C5A"/>
    <w:rsid w:val="00AB26A4"/>
    <w:rsid w:val="00AB3D12"/>
    <w:rsid w:val="00AB5123"/>
    <w:rsid w:val="00AB5E7C"/>
    <w:rsid w:val="00AC06A3"/>
    <w:rsid w:val="00AC38D4"/>
    <w:rsid w:val="00AD0DFF"/>
    <w:rsid w:val="00AD13AF"/>
    <w:rsid w:val="00AD15CE"/>
    <w:rsid w:val="00AD190E"/>
    <w:rsid w:val="00AD2758"/>
    <w:rsid w:val="00AD2812"/>
    <w:rsid w:val="00AD3151"/>
    <w:rsid w:val="00AD4069"/>
    <w:rsid w:val="00AD63D4"/>
    <w:rsid w:val="00AD771C"/>
    <w:rsid w:val="00AD798D"/>
    <w:rsid w:val="00AD7D18"/>
    <w:rsid w:val="00AE118B"/>
    <w:rsid w:val="00AE1D52"/>
    <w:rsid w:val="00AE40B1"/>
    <w:rsid w:val="00AE4524"/>
    <w:rsid w:val="00AE53C9"/>
    <w:rsid w:val="00AE5530"/>
    <w:rsid w:val="00AF1390"/>
    <w:rsid w:val="00AF18CA"/>
    <w:rsid w:val="00AF265E"/>
    <w:rsid w:val="00AF2CEC"/>
    <w:rsid w:val="00AF3E2E"/>
    <w:rsid w:val="00AF6354"/>
    <w:rsid w:val="00AF744E"/>
    <w:rsid w:val="00B025A2"/>
    <w:rsid w:val="00B05297"/>
    <w:rsid w:val="00B1459D"/>
    <w:rsid w:val="00B15FFA"/>
    <w:rsid w:val="00B16106"/>
    <w:rsid w:val="00B167B7"/>
    <w:rsid w:val="00B16F56"/>
    <w:rsid w:val="00B17FA6"/>
    <w:rsid w:val="00B2494D"/>
    <w:rsid w:val="00B2665B"/>
    <w:rsid w:val="00B2772D"/>
    <w:rsid w:val="00B27DBA"/>
    <w:rsid w:val="00B303AF"/>
    <w:rsid w:val="00B317CB"/>
    <w:rsid w:val="00B362DE"/>
    <w:rsid w:val="00B37E7B"/>
    <w:rsid w:val="00B408A1"/>
    <w:rsid w:val="00B4154F"/>
    <w:rsid w:val="00B44067"/>
    <w:rsid w:val="00B455B0"/>
    <w:rsid w:val="00B47CA7"/>
    <w:rsid w:val="00B5086C"/>
    <w:rsid w:val="00B50A08"/>
    <w:rsid w:val="00B56240"/>
    <w:rsid w:val="00B56C57"/>
    <w:rsid w:val="00B57ACA"/>
    <w:rsid w:val="00B64C49"/>
    <w:rsid w:val="00B654A2"/>
    <w:rsid w:val="00B66F0E"/>
    <w:rsid w:val="00B715F4"/>
    <w:rsid w:val="00B7190C"/>
    <w:rsid w:val="00B71C7B"/>
    <w:rsid w:val="00B73A47"/>
    <w:rsid w:val="00B7474A"/>
    <w:rsid w:val="00B7552F"/>
    <w:rsid w:val="00B7556D"/>
    <w:rsid w:val="00B813EC"/>
    <w:rsid w:val="00B85FBA"/>
    <w:rsid w:val="00B87D4E"/>
    <w:rsid w:val="00B90E2A"/>
    <w:rsid w:val="00B9116A"/>
    <w:rsid w:val="00B926F9"/>
    <w:rsid w:val="00B94454"/>
    <w:rsid w:val="00BA0D20"/>
    <w:rsid w:val="00BA3239"/>
    <w:rsid w:val="00BA481F"/>
    <w:rsid w:val="00BA49F6"/>
    <w:rsid w:val="00BA7A58"/>
    <w:rsid w:val="00BA7FAE"/>
    <w:rsid w:val="00BB02D0"/>
    <w:rsid w:val="00BB0E1E"/>
    <w:rsid w:val="00BB50E9"/>
    <w:rsid w:val="00BB670D"/>
    <w:rsid w:val="00BB7C68"/>
    <w:rsid w:val="00BC1003"/>
    <w:rsid w:val="00BC20E4"/>
    <w:rsid w:val="00BC3DE1"/>
    <w:rsid w:val="00BC50B1"/>
    <w:rsid w:val="00BC5E69"/>
    <w:rsid w:val="00BD06CF"/>
    <w:rsid w:val="00BD1EF5"/>
    <w:rsid w:val="00BD2389"/>
    <w:rsid w:val="00BD5A24"/>
    <w:rsid w:val="00BD7D83"/>
    <w:rsid w:val="00BE185B"/>
    <w:rsid w:val="00BE257D"/>
    <w:rsid w:val="00BE3914"/>
    <w:rsid w:val="00BE4D6A"/>
    <w:rsid w:val="00BF416C"/>
    <w:rsid w:val="00BF56A9"/>
    <w:rsid w:val="00BF5D12"/>
    <w:rsid w:val="00BF6DE8"/>
    <w:rsid w:val="00BF705E"/>
    <w:rsid w:val="00C00C1B"/>
    <w:rsid w:val="00C02BDE"/>
    <w:rsid w:val="00C03E12"/>
    <w:rsid w:val="00C0707D"/>
    <w:rsid w:val="00C11B2D"/>
    <w:rsid w:val="00C170D9"/>
    <w:rsid w:val="00C17A40"/>
    <w:rsid w:val="00C17BF4"/>
    <w:rsid w:val="00C2072D"/>
    <w:rsid w:val="00C24274"/>
    <w:rsid w:val="00C3139A"/>
    <w:rsid w:val="00C35570"/>
    <w:rsid w:val="00C37D7C"/>
    <w:rsid w:val="00C41A24"/>
    <w:rsid w:val="00C43C41"/>
    <w:rsid w:val="00C44D0A"/>
    <w:rsid w:val="00C458A3"/>
    <w:rsid w:val="00C470E7"/>
    <w:rsid w:val="00C47641"/>
    <w:rsid w:val="00C524F6"/>
    <w:rsid w:val="00C54A34"/>
    <w:rsid w:val="00C6351D"/>
    <w:rsid w:val="00C63B21"/>
    <w:rsid w:val="00C657EF"/>
    <w:rsid w:val="00C67D81"/>
    <w:rsid w:val="00C7031F"/>
    <w:rsid w:val="00C70F41"/>
    <w:rsid w:val="00C7235A"/>
    <w:rsid w:val="00C7274B"/>
    <w:rsid w:val="00C73D6D"/>
    <w:rsid w:val="00C746AD"/>
    <w:rsid w:val="00C75B67"/>
    <w:rsid w:val="00C80326"/>
    <w:rsid w:val="00C81F26"/>
    <w:rsid w:val="00C81F28"/>
    <w:rsid w:val="00C83310"/>
    <w:rsid w:val="00C85CF4"/>
    <w:rsid w:val="00C86768"/>
    <w:rsid w:val="00C96BF2"/>
    <w:rsid w:val="00C9769B"/>
    <w:rsid w:val="00CA19E4"/>
    <w:rsid w:val="00CA2BF7"/>
    <w:rsid w:val="00CA34F7"/>
    <w:rsid w:val="00CA6E2F"/>
    <w:rsid w:val="00CA769D"/>
    <w:rsid w:val="00CB0832"/>
    <w:rsid w:val="00CB20D4"/>
    <w:rsid w:val="00CB3863"/>
    <w:rsid w:val="00CB3E24"/>
    <w:rsid w:val="00CB6FCC"/>
    <w:rsid w:val="00CB7ED9"/>
    <w:rsid w:val="00CC0977"/>
    <w:rsid w:val="00CC1372"/>
    <w:rsid w:val="00CC24F6"/>
    <w:rsid w:val="00CC4CDF"/>
    <w:rsid w:val="00CC597D"/>
    <w:rsid w:val="00CC5FB9"/>
    <w:rsid w:val="00CD0B24"/>
    <w:rsid w:val="00CD0D1C"/>
    <w:rsid w:val="00CD377F"/>
    <w:rsid w:val="00CD79FC"/>
    <w:rsid w:val="00CE1531"/>
    <w:rsid w:val="00CE3ECE"/>
    <w:rsid w:val="00CF033F"/>
    <w:rsid w:val="00CF3228"/>
    <w:rsid w:val="00CF3F3E"/>
    <w:rsid w:val="00CF410A"/>
    <w:rsid w:val="00CF437B"/>
    <w:rsid w:val="00CF5370"/>
    <w:rsid w:val="00D0237F"/>
    <w:rsid w:val="00D0322A"/>
    <w:rsid w:val="00D07F36"/>
    <w:rsid w:val="00D07F39"/>
    <w:rsid w:val="00D10348"/>
    <w:rsid w:val="00D11786"/>
    <w:rsid w:val="00D147C3"/>
    <w:rsid w:val="00D14C61"/>
    <w:rsid w:val="00D167B2"/>
    <w:rsid w:val="00D16886"/>
    <w:rsid w:val="00D169F0"/>
    <w:rsid w:val="00D16D92"/>
    <w:rsid w:val="00D1702F"/>
    <w:rsid w:val="00D177B6"/>
    <w:rsid w:val="00D20B67"/>
    <w:rsid w:val="00D24731"/>
    <w:rsid w:val="00D25A24"/>
    <w:rsid w:val="00D25AAD"/>
    <w:rsid w:val="00D278DC"/>
    <w:rsid w:val="00D33450"/>
    <w:rsid w:val="00D343AE"/>
    <w:rsid w:val="00D351BF"/>
    <w:rsid w:val="00D35313"/>
    <w:rsid w:val="00D41EF0"/>
    <w:rsid w:val="00D43B0D"/>
    <w:rsid w:val="00D45D46"/>
    <w:rsid w:val="00D4792D"/>
    <w:rsid w:val="00D52D14"/>
    <w:rsid w:val="00D5613A"/>
    <w:rsid w:val="00D615BE"/>
    <w:rsid w:val="00D62D13"/>
    <w:rsid w:val="00D63955"/>
    <w:rsid w:val="00D668CA"/>
    <w:rsid w:val="00D66D6A"/>
    <w:rsid w:val="00D715DE"/>
    <w:rsid w:val="00D75A7F"/>
    <w:rsid w:val="00D76099"/>
    <w:rsid w:val="00D80E11"/>
    <w:rsid w:val="00D81A22"/>
    <w:rsid w:val="00D8428C"/>
    <w:rsid w:val="00D920A1"/>
    <w:rsid w:val="00D93701"/>
    <w:rsid w:val="00D93F96"/>
    <w:rsid w:val="00D941BD"/>
    <w:rsid w:val="00D950B7"/>
    <w:rsid w:val="00D954EA"/>
    <w:rsid w:val="00D956B5"/>
    <w:rsid w:val="00D96CFA"/>
    <w:rsid w:val="00D96EB5"/>
    <w:rsid w:val="00D97C5F"/>
    <w:rsid w:val="00DA5437"/>
    <w:rsid w:val="00DA6109"/>
    <w:rsid w:val="00DB1847"/>
    <w:rsid w:val="00DB38C3"/>
    <w:rsid w:val="00DB4313"/>
    <w:rsid w:val="00DB79C3"/>
    <w:rsid w:val="00DC0FBF"/>
    <w:rsid w:val="00DC1729"/>
    <w:rsid w:val="00DC179D"/>
    <w:rsid w:val="00DC50B0"/>
    <w:rsid w:val="00DC5205"/>
    <w:rsid w:val="00DC6F1A"/>
    <w:rsid w:val="00DD2614"/>
    <w:rsid w:val="00DD3237"/>
    <w:rsid w:val="00DD4FB2"/>
    <w:rsid w:val="00DD6A27"/>
    <w:rsid w:val="00DD78C8"/>
    <w:rsid w:val="00DE0636"/>
    <w:rsid w:val="00DE11C2"/>
    <w:rsid w:val="00DE461D"/>
    <w:rsid w:val="00DE51B4"/>
    <w:rsid w:val="00DF0BF0"/>
    <w:rsid w:val="00DF6A15"/>
    <w:rsid w:val="00E01C8F"/>
    <w:rsid w:val="00E04CF3"/>
    <w:rsid w:val="00E10389"/>
    <w:rsid w:val="00E1212F"/>
    <w:rsid w:val="00E148EE"/>
    <w:rsid w:val="00E17505"/>
    <w:rsid w:val="00E229ED"/>
    <w:rsid w:val="00E255AA"/>
    <w:rsid w:val="00E25E4F"/>
    <w:rsid w:val="00E25FC9"/>
    <w:rsid w:val="00E269CA"/>
    <w:rsid w:val="00E2760C"/>
    <w:rsid w:val="00E27D03"/>
    <w:rsid w:val="00E31F65"/>
    <w:rsid w:val="00E32B98"/>
    <w:rsid w:val="00E34E96"/>
    <w:rsid w:val="00E373A6"/>
    <w:rsid w:val="00E4038A"/>
    <w:rsid w:val="00E435FA"/>
    <w:rsid w:val="00E4615C"/>
    <w:rsid w:val="00E50031"/>
    <w:rsid w:val="00E5583D"/>
    <w:rsid w:val="00E57128"/>
    <w:rsid w:val="00E57A1D"/>
    <w:rsid w:val="00E61F00"/>
    <w:rsid w:val="00E61F52"/>
    <w:rsid w:val="00E64E5C"/>
    <w:rsid w:val="00E670B5"/>
    <w:rsid w:val="00E67445"/>
    <w:rsid w:val="00E71F3D"/>
    <w:rsid w:val="00E768B2"/>
    <w:rsid w:val="00E76A64"/>
    <w:rsid w:val="00E77150"/>
    <w:rsid w:val="00E81901"/>
    <w:rsid w:val="00E82411"/>
    <w:rsid w:val="00E83322"/>
    <w:rsid w:val="00E84E80"/>
    <w:rsid w:val="00E84FCF"/>
    <w:rsid w:val="00E851DA"/>
    <w:rsid w:val="00E86150"/>
    <w:rsid w:val="00E91F70"/>
    <w:rsid w:val="00E9283E"/>
    <w:rsid w:val="00E92AE7"/>
    <w:rsid w:val="00E930A4"/>
    <w:rsid w:val="00E93188"/>
    <w:rsid w:val="00E95572"/>
    <w:rsid w:val="00E957A7"/>
    <w:rsid w:val="00E97889"/>
    <w:rsid w:val="00EA2EF5"/>
    <w:rsid w:val="00EB162C"/>
    <w:rsid w:val="00EB3C3B"/>
    <w:rsid w:val="00EB555A"/>
    <w:rsid w:val="00EB71F4"/>
    <w:rsid w:val="00EC056B"/>
    <w:rsid w:val="00EC09D9"/>
    <w:rsid w:val="00EC6751"/>
    <w:rsid w:val="00ED2D78"/>
    <w:rsid w:val="00ED2FBF"/>
    <w:rsid w:val="00ED3C9C"/>
    <w:rsid w:val="00ED42B7"/>
    <w:rsid w:val="00ED4993"/>
    <w:rsid w:val="00ED5AC5"/>
    <w:rsid w:val="00ED5EE7"/>
    <w:rsid w:val="00EE23CB"/>
    <w:rsid w:val="00EE4EE1"/>
    <w:rsid w:val="00EE5A3F"/>
    <w:rsid w:val="00EF0830"/>
    <w:rsid w:val="00EF6C93"/>
    <w:rsid w:val="00EF7C25"/>
    <w:rsid w:val="00F03D5C"/>
    <w:rsid w:val="00F042F4"/>
    <w:rsid w:val="00F04539"/>
    <w:rsid w:val="00F075B7"/>
    <w:rsid w:val="00F11C28"/>
    <w:rsid w:val="00F14879"/>
    <w:rsid w:val="00F20279"/>
    <w:rsid w:val="00F220E2"/>
    <w:rsid w:val="00F2247E"/>
    <w:rsid w:val="00F24F61"/>
    <w:rsid w:val="00F315BE"/>
    <w:rsid w:val="00F32157"/>
    <w:rsid w:val="00F3450D"/>
    <w:rsid w:val="00F35671"/>
    <w:rsid w:val="00F3568A"/>
    <w:rsid w:val="00F36A55"/>
    <w:rsid w:val="00F4007E"/>
    <w:rsid w:val="00F43F96"/>
    <w:rsid w:val="00F50272"/>
    <w:rsid w:val="00F50558"/>
    <w:rsid w:val="00F5433B"/>
    <w:rsid w:val="00F56ACD"/>
    <w:rsid w:val="00F604C9"/>
    <w:rsid w:val="00F609BC"/>
    <w:rsid w:val="00F67D36"/>
    <w:rsid w:val="00F7078A"/>
    <w:rsid w:val="00F73419"/>
    <w:rsid w:val="00F773A2"/>
    <w:rsid w:val="00F84175"/>
    <w:rsid w:val="00F8551E"/>
    <w:rsid w:val="00F869DA"/>
    <w:rsid w:val="00F92A5C"/>
    <w:rsid w:val="00F94A6C"/>
    <w:rsid w:val="00FA04FA"/>
    <w:rsid w:val="00FA19F7"/>
    <w:rsid w:val="00FA1EF0"/>
    <w:rsid w:val="00FA2256"/>
    <w:rsid w:val="00FA23AF"/>
    <w:rsid w:val="00FA44B2"/>
    <w:rsid w:val="00FA5C8D"/>
    <w:rsid w:val="00FA7247"/>
    <w:rsid w:val="00FA7478"/>
    <w:rsid w:val="00FB17D2"/>
    <w:rsid w:val="00FB2C1A"/>
    <w:rsid w:val="00FB3181"/>
    <w:rsid w:val="00FB32C1"/>
    <w:rsid w:val="00FC0C59"/>
    <w:rsid w:val="00FC1A1B"/>
    <w:rsid w:val="00FC1CC4"/>
    <w:rsid w:val="00FC3C2D"/>
    <w:rsid w:val="00FC3C4B"/>
    <w:rsid w:val="00FC423B"/>
    <w:rsid w:val="00FC4A03"/>
    <w:rsid w:val="00FC51CF"/>
    <w:rsid w:val="00FC7EA7"/>
    <w:rsid w:val="00FD2A50"/>
    <w:rsid w:val="00FD2DDF"/>
    <w:rsid w:val="00FD31C5"/>
    <w:rsid w:val="00FD498A"/>
    <w:rsid w:val="00FD4F20"/>
    <w:rsid w:val="00FD6774"/>
    <w:rsid w:val="00FD749A"/>
    <w:rsid w:val="00FD779D"/>
    <w:rsid w:val="00FE0D79"/>
    <w:rsid w:val="00FE0F7F"/>
    <w:rsid w:val="00FE2918"/>
    <w:rsid w:val="00FE31AE"/>
    <w:rsid w:val="00FE657E"/>
    <w:rsid w:val="00FE7F02"/>
    <w:rsid w:val="00FF4601"/>
    <w:rsid w:val="00FF5219"/>
    <w:rsid w:val="00FF720D"/>
    <w:rsid w:val="00FF7A10"/>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210460"/>
  <w15:docId w15:val="{70520F06-C06C-4BCA-9B02-9A6E92B4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57A7"/>
    <w:rPr>
      <w:sz w:val="24"/>
      <w:lang w:val="es-ES" w:eastAsia="es-ES"/>
    </w:rPr>
  </w:style>
  <w:style w:type="paragraph" w:styleId="Ttulo1">
    <w:name w:val="heading 1"/>
    <w:basedOn w:val="Normal"/>
    <w:next w:val="Normal"/>
    <w:qFormat/>
    <w:rsid w:val="00E957A7"/>
    <w:pPr>
      <w:keepNext/>
      <w:jc w:val="center"/>
      <w:outlineLvl w:val="0"/>
    </w:pPr>
    <w:rPr>
      <w:b/>
    </w:rPr>
  </w:style>
  <w:style w:type="paragraph" w:styleId="Ttulo2">
    <w:name w:val="heading 2"/>
    <w:basedOn w:val="Normal"/>
    <w:next w:val="Normal"/>
    <w:link w:val="Ttulo2Car"/>
    <w:qFormat/>
    <w:rsid w:val="00E957A7"/>
    <w:pPr>
      <w:keepNext/>
      <w:jc w:val="center"/>
      <w:outlineLvl w:val="1"/>
    </w:pPr>
    <w:rPr>
      <w:rFonts w:ascii="Arial" w:hAnsi="Arial"/>
      <w:b/>
      <w:sz w:val="32"/>
      <w:lang w:val="es-ES_tradnl"/>
    </w:rPr>
  </w:style>
  <w:style w:type="paragraph" w:styleId="Ttulo3">
    <w:name w:val="heading 3"/>
    <w:basedOn w:val="Normal"/>
    <w:next w:val="Normal"/>
    <w:link w:val="Ttulo3Car"/>
    <w:qFormat/>
    <w:rsid w:val="00E957A7"/>
    <w:pPr>
      <w:keepNext/>
      <w:jc w:val="center"/>
      <w:outlineLvl w:val="2"/>
    </w:pPr>
    <w:rPr>
      <w:rFonts w:ascii="Arial" w:hAnsi="Arial"/>
      <w:lang w:val="es-ES_tradnl"/>
    </w:rPr>
  </w:style>
  <w:style w:type="paragraph" w:styleId="Ttulo4">
    <w:name w:val="heading 4"/>
    <w:basedOn w:val="Normal"/>
    <w:next w:val="Normal"/>
    <w:qFormat/>
    <w:rsid w:val="00E957A7"/>
    <w:pPr>
      <w:keepNext/>
      <w:jc w:val="center"/>
      <w:outlineLvl w:val="3"/>
    </w:pPr>
    <w:rPr>
      <w:sz w:val="28"/>
    </w:rPr>
  </w:style>
  <w:style w:type="paragraph" w:styleId="Ttulo5">
    <w:name w:val="heading 5"/>
    <w:basedOn w:val="Normal"/>
    <w:next w:val="Normal"/>
    <w:link w:val="Ttulo5Car"/>
    <w:qFormat/>
    <w:rsid w:val="00E957A7"/>
    <w:pPr>
      <w:keepNext/>
      <w:jc w:val="center"/>
      <w:outlineLvl w:val="4"/>
    </w:pPr>
    <w:rPr>
      <w:b/>
      <w:sz w:val="28"/>
    </w:rPr>
  </w:style>
  <w:style w:type="paragraph" w:styleId="Ttulo6">
    <w:name w:val="heading 6"/>
    <w:aliases w:val="TITULO 4"/>
    <w:basedOn w:val="Normal"/>
    <w:next w:val="Normal"/>
    <w:qFormat/>
    <w:rsid w:val="00E957A7"/>
    <w:pPr>
      <w:keepNext/>
      <w:outlineLvl w:val="5"/>
    </w:pPr>
    <w:rPr>
      <w:b/>
    </w:rPr>
  </w:style>
  <w:style w:type="paragraph" w:styleId="Ttulo7">
    <w:name w:val="heading 7"/>
    <w:aliases w:val="no"/>
    <w:basedOn w:val="Normal"/>
    <w:next w:val="Normal"/>
    <w:qFormat/>
    <w:rsid w:val="00E957A7"/>
    <w:pPr>
      <w:keepNext/>
      <w:ind w:left="-142"/>
      <w:jc w:val="center"/>
      <w:outlineLvl w:val="6"/>
    </w:pPr>
    <w:rPr>
      <w:rFonts w:ascii="Arial" w:hAnsi="Arial"/>
      <w:lang w:val="es-ES_tradnl"/>
    </w:rPr>
  </w:style>
  <w:style w:type="paragraph" w:styleId="Ttulo8">
    <w:name w:val="heading 8"/>
    <w:basedOn w:val="Normal"/>
    <w:next w:val="Normal"/>
    <w:qFormat/>
    <w:rsid w:val="00E957A7"/>
    <w:pPr>
      <w:keepNext/>
      <w:outlineLvl w:val="7"/>
    </w:pPr>
    <w:rPr>
      <w:rFonts w:ascii="Arial" w:hAnsi="Arial"/>
      <w:sz w:val="12"/>
      <w:lang w:val="es-ES_tradnl"/>
    </w:rPr>
  </w:style>
  <w:style w:type="paragraph" w:styleId="Ttulo9">
    <w:name w:val="heading 9"/>
    <w:basedOn w:val="Normal"/>
    <w:next w:val="Normal"/>
    <w:qFormat/>
    <w:rsid w:val="00E957A7"/>
    <w:pPr>
      <w:keepNext/>
      <w:jc w:val="both"/>
      <w:outlineLvl w:val="8"/>
    </w:pPr>
    <w:rPr>
      <w:rFonts w:ascii="Arial" w:hAnsi="Arial"/>
      <w:b/>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
    <w:basedOn w:val="Normal"/>
    <w:rsid w:val="00E957A7"/>
    <w:pPr>
      <w:tabs>
        <w:tab w:val="center" w:pos="4252"/>
        <w:tab w:val="right" w:pos="8504"/>
      </w:tabs>
    </w:pPr>
    <w:rPr>
      <w:sz w:val="20"/>
      <w:lang w:val="es-ES_tradnl"/>
    </w:rPr>
  </w:style>
  <w:style w:type="paragraph" w:styleId="Piedepgina">
    <w:name w:val="footer"/>
    <w:basedOn w:val="Normal"/>
    <w:link w:val="PiedepginaCar"/>
    <w:rsid w:val="00E957A7"/>
    <w:pPr>
      <w:tabs>
        <w:tab w:val="center" w:pos="4252"/>
        <w:tab w:val="right" w:pos="8504"/>
      </w:tabs>
    </w:pPr>
    <w:rPr>
      <w:sz w:val="20"/>
      <w:lang w:val="es-ES_tradnl"/>
    </w:rPr>
  </w:style>
  <w:style w:type="paragraph" w:styleId="Textoindependiente">
    <w:name w:val="Body Text"/>
    <w:basedOn w:val="Normal"/>
    <w:link w:val="TextoindependienteCar"/>
    <w:rsid w:val="00E957A7"/>
    <w:pPr>
      <w:jc w:val="both"/>
    </w:pPr>
  </w:style>
  <w:style w:type="paragraph" w:styleId="Sangradetextonormal">
    <w:name w:val="Body Text Indent"/>
    <w:aliases w:val="Sangría de t. independiente"/>
    <w:basedOn w:val="Normal"/>
    <w:rsid w:val="00E957A7"/>
    <w:pPr>
      <w:jc w:val="both"/>
    </w:pPr>
    <w:rPr>
      <w:rFonts w:ascii="Arial" w:hAnsi="Arial"/>
      <w:color w:val="000080"/>
    </w:rPr>
  </w:style>
  <w:style w:type="paragraph" w:styleId="Textoindependiente3">
    <w:name w:val="Body Text 3"/>
    <w:basedOn w:val="Normal"/>
    <w:rsid w:val="00E957A7"/>
    <w:rPr>
      <w:sz w:val="28"/>
    </w:rPr>
  </w:style>
  <w:style w:type="paragraph" w:styleId="NormalWeb">
    <w:name w:val="Normal (Web)"/>
    <w:basedOn w:val="Normal"/>
    <w:uiPriority w:val="99"/>
    <w:rsid w:val="00E957A7"/>
    <w:pPr>
      <w:spacing w:before="100" w:after="100"/>
    </w:pPr>
  </w:style>
  <w:style w:type="character" w:styleId="Nmerodepgina">
    <w:name w:val="page number"/>
    <w:basedOn w:val="Fuentedeprrafopredeter"/>
    <w:rsid w:val="00E957A7"/>
  </w:style>
  <w:style w:type="paragraph" w:customStyle="1" w:styleId="epgrafe">
    <w:name w:val="epígrafe"/>
    <w:basedOn w:val="Normal"/>
    <w:rsid w:val="00E957A7"/>
    <w:pPr>
      <w:jc w:val="both"/>
    </w:pPr>
    <w:rPr>
      <w:rFonts w:ascii="Arial" w:hAnsi="Arial"/>
      <w:lang w:val="es-CO"/>
    </w:rPr>
  </w:style>
  <w:style w:type="paragraph" w:customStyle="1" w:styleId="Ttulo10">
    <w:name w:val="T’tulo 1"/>
    <w:basedOn w:val="Normal"/>
    <w:next w:val="Normal"/>
    <w:rsid w:val="00E957A7"/>
    <w:pPr>
      <w:keepNext/>
      <w:jc w:val="center"/>
    </w:pPr>
    <w:rPr>
      <w:rFonts w:ascii="Arial" w:hAnsi="Arial"/>
      <w:b/>
    </w:rPr>
  </w:style>
  <w:style w:type="paragraph" w:customStyle="1" w:styleId="Ttulo20">
    <w:name w:val="T’tulo 2"/>
    <w:basedOn w:val="Normal"/>
    <w:next w:val="Normal"/>
    <w:rsid w:val="00E957A7"/>
    <w:pPr>
      <w:keepNext/>
      <w:jc w:val="both"/>
    </w:pPr>
    <w:rPr>
      <w:rFonts w:ascii="Arial" w:hAnsi="Arial"/>
      <w:b/>
    </w:rPr>
  </w:style>
  <w:style w:type="paragraph" w:styleId="Ttulo">
    <w:name w:val="Title"/>
    <w:basedOn w:val="Normal"/>
    <w:qFormat/>
    <w:rsid w:val="00E957A7"/>
    <w:pPr>
      <w:jc w:val="center"/>
    </w:pPr>
    <w:rPr>
      <w:rFonts w:ascii="Arial" w:hAnsi="Arial"/>
      <w:b/>
      <w:lang w:val="es-MX"/>
    </w:rPr>
  </w:style>
  <w:style w:type="paragraph" w:customStyle="1" w:styleId="Ttulo30">
    <w:name w:val="T’tulo 3"/>
    <w:basedOn w:val="Normal"/>
    <w:next w:val="Normal"/>
    <w:rsid w:val="00E957A7"/>
    <w:pPr>
      <w:keepNext/>
      <w:tabs>
        <w:tab w:val="center" w:pos="4512"/>
      </w:tabs>
      <w:jc w:val="center"/>
    </w:pPr>
    <w:rPr>
      <w:rFonts w:ascii="Arial" w:hAnsi="Arial"/>
      <w:b/>
    </w:rPr>
  </w:style>
  <w:style w:type="paragraph" w:customStyle="1" w:styleId="Ttulo40">
    <w:name w:val="T’tulo 4"/>
    <w:basedOn w:val="Normal"/>
    <w:next w:val="Normal"/>
    <w:rsid w:val="00E957A7"/>
    <w:pPr>
      <w:keepNext/>
      <w:tabs>
        <w:tab w:val="left" w:pos="11340"/>
      </w:tabs>
      <w:jc w:val="right"/>
    </w:pPr>
    <w:rPr>
      <w:rFonts w:ascii="Arial" w:hAnsi="Arial"/>
      <w:b/>
      <w:sz w:val="28"/>
    </w:rPr>
  </w:style>
  <w:style w:type="character" w:styleId="Textoennegrita">
    <w:name w:val="Strong"/>
    <w:uiPriority w:val="22"/>
    <w:qFormat/>
    <w:rsid w:val="00E957A7"/>
    <w:rPr>
      <w:b/>
    </w:rPr>
  </w:style>
  <w:style w:type="character" w:styleId="Refdecomentario">
    <w:name w:val="annotation reference"/>
    <w:rsid w:val="00E957A7"/>
    <w:rPr>
      <w:sz w:val="16"/>
    </w:rPr>
  </w:style>
  <w:style w:type="paragraph" w:styleId="Textodebloque">
    <w:name w:val="Block Text"/>
    <w:basedOn w:val="Normal"/>
    <w:rsid w:val="00E957A7"/>
    <w:pPr>
      <w:ind w:left="567" w:right="51"/>
      <w:jc w:val="both"/>
    </w:pPr>
    <w:rPr>
      <w:rFonts w:ascii="Arial" w:hAnsi="Arial"/>
      <w:lang w:val="es-CO"/>
    </w:rPr>
  </w:style>
  <w:style w:type="paragraph" w:customStyle="1" w:styleId="BodyText21">
    <w:name w:val="Body Text 21"/>
    <w:basedOn w:val="Normal"/>
    <w:rsid w:val="00E957A7"/>
    <w:pPr>
      <w:numPr>
        <w:numId w:val="1"/>
      </w:numPr>
      <w:jc w:val="both"/>
    </w:pPr>
    <w:rPr>
      <w:rFonts w:ascii="Arial" w:hAnsi="Arial"/>
      <w:sz w:val="20"/>
      <w:lang w:val="es-ES_tradnl"/>
    </w:rPr>
  </w:style>
  <w:style w:type="character" w:styleId="Refdenotaalpie">
    <w:name w:val="footnote reference"/>
    <w:semiHidden/>
    <w:rsid w:val="00E957A7"/>
    <w:rPr>
      <w:sz w:val="20"/>
      <w:vertAlign w:val="superscript"/>
    </w:rPr>
  </w:style>
  <w:style w:type="paragraph" w:styleId="Textonotapie">
    <w:name w:val="footnote text"/>
    <w:basedOn w:val="Normal"/>
    <w:semiHidden/>
    <w:rsid w:val="00E957A7"/>
    <w:rPr>
      <w:sz w:val="20"/>
    </w:rPr>
  </w:style>
  <w:style w:type="paragraph" w:styleId="Mapadeldocumento">
    <w:name w:val="Document Map"/>
    <w:basedOn w:val="Normal"/>
    <w:semiHidden/>
    <w:rsid w:val="00E957A7"/>
    <w:pPr>
      <w:shd w:val="clear" w:color="auto" w:fill="000080"/>
    </w:pPr>
    <w:rPr>
      <w:rFonts w:ascii="Tahoma" w:hAnsi="Tahoma"/>
      <w:sz w:val="20"/>
      <w:lang w:val="es-ES_tradnl"/>
    </w:rPr>
  </w:style>
  <w:style w:type="paragraph" w:customStyle="1" w:styleId="Sangradetindependiente">
    <w:name w:val="Sangr’a de t. independiente"/>
    <w:basedOn w:val="Normal"/>
    <w:rsid w:val="00E957A7"/>
    <w:pPr>
      <w:widowControl w:val="0"/>
      <w:jc w:val="both"/>
    </w:pPr>
    <w:rPr>
      <w:rFonts w:ascii="Arial" w:hAnsi="Arial"/>
      <w:color w:val="000000"/>
      <w:sz w:val="22"/>
      <w:lang w:val="es-CO"/>
    </w:rPr>
  </w:style>
  <w:style w:type="paragraph" w:styleId="Sangra2detindependiente">
    <w:name w:val="Body Text Indent 2"/>
    <w:basedOn w:val="Normal"/>
    <w:rsid w:val="00E957A7"/>
    <w:pPr>
      <w:ind w:left="360"/>
      <w:jc w:val="both"/>
    </w:pPr>
  </w:style>
  <w:style w:type="paragraph" w:styleId="Sangra3detindependiente">
    <w:name w:val="Body Text Indent 3"/>
    <w:basedOn w:val="Normal"/>
    <w:rsid w:val="00E957A7"/>
    <w:pPr>
      <w:ind w:left="284" w:firstLine="76"/>
      <w:jc w:val="both"/>
    </w:pPr>
    <w:rPr>
      <w:rFonts w:ascii="Arial" w:hAnsi="Arial"/>
      <w:sz w:val="22"/>
    </w:rPr>
  </w:style>
  <w:style w:type="paragraph" w:styleId="Textoindependiente2">
    <w:name w:val="Body Text 2"/>
    <w:aliases w:val="Figura"/>
    <w:basedOn w:val="Normal"/>
    <w:rsid w:val="00E957A7"/>
    <w:pPr>
      <w:spacing w:line="240" w:lineRule="atLeast"/>
      <w:jc w:val="both"/>
    </w:pPr>
    <w:rPr>
      <w:rFonts w:ascii="Arial" w:hAnsi="Arial"/>
      <w:lang w:val="es-ES_tradnl"/>
    </w:rPr>
  </w:style>
  <w:style w:type="paragraph" w:customStyle="1" w:styleId="Titulo4">
    <w:name w:val="Titulo 4"/>
    <w:basedOn w:val="Ttulo3"/>
    <w:rsid w:val="00E957A7"/>
    <w:pPr>
      <w:jc w:val="both"/>
    </w:pPr>
    <w:rPr>
      <w:rFonts w:ascii="Arial Narrow" w:hAnsi="Arial Narrow"/>
      <w:b/>
      <w:position w:val="-24"/>
      <w:sz w:val="22"/>
    </w:rPr>
  </w:style>
  <w:style w:type="paragraph" w:customStyle="1" w:styleId="BodyText31">
    <w:name w:val="Body Text 31"/>
    <w:basedOn w:val="Normal"/>
    <w:rsid w:val="00E957A7"/>
    <w:pPr>
      <w:widowControl w:val="0"/>
      <w:jc w:val="both"/>
    </w:pPr>
    <w:rPr>
      <w:rFonts w:ascii="Arial Narrow" w:hAnsi="Arial Narrow"/>
      <w:sz w:val="22"/>
      <w:lang w:val="es-ES_tradnl"/>
    </w:rPr>
  </w:style>
  <w:style w:type="paragraph" w:customStyle="1" w:styleId="Textoindependiente21">
    <w:name w:val="Texto independiente 21"/>
    <w:basedOn w:val="Normal"/>
    <w:rsid w:val="00E957A7"/>
    <w:pPr>
      <w:tabs>
        <w:tab w:val="left" w:pos="3515"/>
      </w:tabs>
      <w:spacing w:line="240" w:lineRule="atLeast"/>
      <w:jc w:val="center"/>
    </w:pPr>
    <w:rPr>
      <w:rFonts w:ascii="Arial" w:hAnsi="Arial"/>
      <w:sz w:val="22"/>
      <w:lang w:val="es-ES_tradnl"/>
    </w:rPr>
  </w:style>
  <w:style w:type="paragraph" w:customStyle="1" w:styleId="Body">
    <w:name w:val="Body"/>
    <w:aliases w:val="Text,23"/>
    <w:basedOn w:val="Normal"/>
    <w:rsid w:val="00E957A7"/>
    <w:pPr>
      <w:tabs>
        <w:tab w:val="left" w:pos="0"/>
      </w:tabs>
      <w:jc w:val="both"/>
    </w:pPr>
    <w:rPr>
      <w:rFonts w:ascii="Arial" w:hAnsi="Arial"/>
      <w:sz w:val="20"/>
    </w:rPr>
  </w:style>
  <w:style w:type="paragraph" w:customStyle="1" w:styleId="Textoindependiente0">
    <w:name w:val="Texto independiente/”%Ÿ"/>
    <w:basedOn w:val="Normal"/>
    <w:rsid w:val="00E957A7"/>
    <w:pPr>
      <w:widowControl w:val="0"/>
      <w:jc w:val="both"/>
    </w:pPr>
    <w:rPr>
      <w:rFonts w:ascii="Arial" w:hAnsi="Arial"/>
      <w:snapToGrid w:val="0"/>
      <w:sz w:val="22"/>
      <w:szCs w:val="24"/>
      <w:lang w:val="es-ES_tradnl"/>
    </w:rPr>
  </w:style>
  <w:style w:type="paragraph" w:customStyle="1" w:styleId="NORMAL10">
    <w:name w:val="NORMAL10"/>
    <w:basedOn w:val="Normal"/>
    <w:rsid w:val="00E957A7"/>
    <w:pPr>
      <w:widowControl w:val="0"/>
      <w:suppressAutoHyphens/>
      <w:jc w:val="both"/>
    </w:pPr>
    <w:rPr>
      <w:spacing w:val="-2"/>
      <w:sz w:val="20"/>
      <w:szCs w:val="24"/>
      <w:lang w:val="es-CO"/>
    </w:rPr>
  </w:style>
  <w:style w:type="paragraph" w:customStyle="1" w:styleId="Ttulo50">
    <w:name w:val="TÕtulo 5"/>
    <w:basedOn w:val="Normal"/>
    <w:next w:val="Normal"/>
    <w:rsid w:val="00E957A7"/>
    <w:pPr>
      <w:widowControl w:val="0"/>
      <w:spacing w:before="240" w:after="60"/>
      <w:jc w:val="both"/>
    </w:pPr>
    <w:rPr>
      <w:rFonts w:ascii="Arial" w:hAnsi="Arial"/>
      <w:snapToGrid w:val="0"/>
      <w:sz w:val="22"/>
    </w:rPr>
  </w:style>
  <w:style w:type="paragraph" w:customStyle="1" w:styleId="Tabla">
    <w:name w:val="Tabla"/>
    <w:basedOn w:val="Normal"/>
    <w:rsid w:val="00E957A7"/>
    <w:pPr>
      <w:widowControl w:val="0"/>
      <w:jc w:val="center"/>
    </w:pPr>
    <w:rPr>
      <w:rFonts w:ascii="Arial" w:hAnsi="Arial"/>
      <w:b/>
      <w:snapToGrid w:val="0"/>
      <w:sz w:val="22"/>
      <w:lang w:val="es-ES_tradnl"/>
    </w:rPr>
  </w:style>
  <w:style w:type="paragraph" w:customStyle="1" w:styleId="CUERPOTEXTO">
    <w:name w:val="CUERPO TEXTO"/>
    <w:rsid w:val="00E957A7"/>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p3">
    <w:name w:val="p3"/>
    <w:basedOn w:val="Normal"/>
    <w:rsid w:val="00322343"/>
    <w:pPr>
      <w:widowControl w:val="0"/>
      <w:tabs>
        <w:tab w:val="left" w:pos="720"/>
      </w:tabs>
      <w:spacing w:line="200" w:lineRule="atLeast"/>
      <w:jc w:val="both"/>
    </w:pPr>
    <w:rPr>
      <w:snapToGrid w:val="0"/>
    </w:rPr>
  </w:style>
  <w:style w:type="paragraph" w:customStyle="1" w:styleId="p38">
    <w:name w:val="p38"/>
    <w:basedOn w:val="Normal"/>
    <w:rsid w:val="00322343"/>
    <w:pPr>
      <w:spacing w:before="100" w:beforeAutospacing="1" w:after="100" w:afterAutospacing="1"/>
    </w:pPr>
    <w:rPr>
      <w:szCs w:val="24"/>
      <w:lang w:val="es-CO" w:eastAsia="es-CO"/>
    </w:rPr>
  </w:style>
  <w:style w:type="paragraph" w:customStyle="1" w:styleId="xl36">
    <w:name w:val="xl36"/>
    <w:basedOn w:val="Normal"/>
    <w:rsid w:val="0077776E"/>
    <w:pPr>
      <w:pBdr>
        <w:bottom w:val="single" w:sz="8" w:space="0" w:color="auto"/>
      </w:pBdr>
      <w:spacing w:before="100" w:beforeAutospacing="1" w:after="100" w:afterAutospacing="1"/>
      <w:textAlignment w:val="center"/>
    </w:pPr>
    <w:rPr>
      <w:rFonts w:ascii="Arial" w:eastAsia="Arial Unicode MS" w:hAnsi="Arial" w:cs="Arial"/>
      <w:b/>
      <w:bCs/>
      <w:szCs w:val="24"/>
    </w:rPr>
  </w:style>
  <w:style w:type="paragraph" w:styleId="Firmadecorreoelectrnico">
    <w:name w:val="E-mail Signature"/>
    <w:basedOn w:val="Normal"/>
    <w:link w:val="FirmadecorreoelectrnicoCar"/>
    <w:rsid w:val="0077776E"/>
    <w:rPr>
      <w:szCs w:val="24"/>
    </w:rPr>
  </w:style>
  <w:style w:type="character" w:customStyle="1" w:styleId="FirmadecorreoelectrnicoCar">
    <w:name w:val="Firma de correo electrónico Car"/>
    <w:link w:val="Firmadecorreoelectrnico"/>
    <w:rsid w:val="0077776E"/>
    <w:rPr>
      <w:sz w:val="24"/>
      <w:szCs w:val="24"/>
    </w:rPr>
  </w:style>
  <w:style w:type="paragraph" w:customStyle="1" w:styleId="estilo1">
    <w:name w:val="estilo1"/>
    <w:basedOn w:val="Normal"/>
    <w:rsid w:val="0077776E"/>
    <w:pPr>
      <w:spacing w:before="230" w:after="230" w:line="216" w:lineRule="atLeast"/>
      <w:ind w:left="230" w:right="230"/>
    </w:pPr>
    <w:rPr>
      <w:rFonts w:ascii="Verdana" w:hAnsi="Verdana"/>
      <w:color w:val="000000"/>
      <w:sz w:val="18"/>
      <w:szCs w:val="18"/>
    </w:rPr>
  </w:style>
  <w:style w:type="paragraph" w:styleId="Textosinformato">
    <w:name w:val="Plain Text"/>
    <w:basedOn w:val="Normal"/>
    <w:link w:val="TextosinformatoCar"/>
    <w:rsid w:val="0077776E"/>
    <w:rPr>
      <w:rFonts w:ascii="Courier New" w:hAnsi="Courier New"/>
      <w:sz w:val="20"/>
    </w:rPr>
  </w:style>
  <w:style w:type="character" w:customStyle="1" w:styleId="TextosinformatoCar">
    <w:name w:val="Texto sin formato Car"/>
    <w:link w:val="Textosinformato"/>
    <w:rsid w:val="0077776E"/>
    <w:rPr>
      <w:rFonts w:ascii="Courier New" w:hAnsi="Courier New"/>
    </w:rPr>
  </w:style>
  <w:style w:type="paragraph" w:customStyle="1" w:styleId="Default">
    <w:name w:val="Default"/>
    <w:rsid w:val="00CB20D4"/>
    <w:pPr>
      <w:autoSpaceDE w:val="0"/>
      <w:autoSpaceDN w:val="0"/>
      <w:adjustRightInd w:val="0"/>
    </w:pPr>
    <w:rPr>
      <w:color w:val="000000"/>
      <w:sz w:val="24"/>
      <w:szCs w:val="24"/>
      <w:lang w:val="es-ES" w:eastAsia="es-ES"/>
    </w:rPr>
  </w:style>
  <w:style w:type="paragraph" w:customStyle="1" w:styleId="H3">
    <w:name w:val="H3"/>
    <w:basedOn w:val="Normal"/>
    <w:next w:val="Normal"/>
    <w:rsid w:val="00912686"/>
    <w:pPr>
      <w:keepNext/>
      <w:spacing w:before="100" w:after="100"/>
      <w:outlineLvl w:val="3"/>
    </w:pPr>
    <w:rPr>
      <w:b/>
      <w:snapToGrid w:val="0"/>
      <w:sz w:val="28"/>
      <w:lang w:val="es-MX"/>
    </w:rPr>
  </w:style>
  <w:style w:type="paragraph" w:styleId="Textocomentario">
    <w:name w:val="annotation text"/>
    <w:basedOn w:val="Normal"/>
    <w:link w:val="TextocomentarioCar"/>
    <w:rsid w:val="00590E21"/>
    <w:pPr>
      <w:autoSpaceDE w:val="0"/>
      <w:autoSpaceDN w:val="0"/>
    </w:pPr>
    <w:rPr>
      <w:rFonts w:ascii="Arial" w:hAnsi="Arial"/>
      <w:color w:val="000000"/>
      <w:sz w:val="20"/>
    </w:rPr>
  </w:style>
  <w:style w:type="character" w:customStyle="1" w:styleId="TextocomentarioCar">
    <w:name w:val="Texto comentario Car"/>
    <w:link w:val="Textocomentario"/>
    <w:rsid w:val="00590E21"/>
    <w:rPr>
      <w:rFonts w:ascii="Arial" w:hAnsi="Arial" w:cs="Arial"/>
      <w:color w:val="000000"/>
      <w:lang w:eastAsia="es-ES"/>
    </w:rPr>
  </w:style>
  <w:style w:type="paragraph" w:styleId="Textodeglobo">
    <w:name w:val="Balloon Text"/>
    <w:basedOn w:val="Normal"/>
    <w:link w:val="TextodegloboCar"/>
    <w:rsid w:val="00590E21"/>
    <w:rPr>
      <w:rFonts w:ascii="Tahoma" w:hAnsi="Tahoma"/>
      <w:sz w:val="16"/>
      <w:szCs w:val="16"/>
    </w:rPr>
  </w:style>
  <w:style w:type="character" w:customStyle="1" w:styleId="TextodegloboCar">
    <w:name w:val="Texto de globo Car"/>
    <w:link w:val="Textodeglobo"/>
    <w:rsid w:val="00590E21"/>
    <w:rPr>
      <w:rFonts w:ascii="Tahoma" w:hAnsi="Tahoma" w:cs="Tahoma"/>
      <w:sz w:val="16"/>
      <w:szCs w:val="16"/>
      <w:lang w:val="es-ES" w:eastAsia="es-ES"/>
    </w:rPr>
  </w:style>
  <w:style w:type="paragraph" w:customStyle="1" w:styleId="Cuadrculamedia1-nfasis21">
    <w:name w:val="Cuadrícula media 1 - Énfasis 21"/>
    <w:basedOn w:val="Normal"/>
    <w:uiPriority w:val="34"/>
    <w:qFormat/>
    <w:rsid w:val="007F7EC0"/>
    <w:pPr>
      <w:ind w:left="708"/>
    </w:pPr>
  </w:style>
  <w:style w:type="paragraph" w:styleId="Asuntodelcomentario">
    <w:name w:val="annotation subject"/>
    <w:basedOn w:val="Textocomentario"/>
    <w:next w:val="Textocomentario"/>
    <w:link w:val="AsuntodelcomentarioCar"/>
    <w:rsid w:val="00D8428C"/>
    <w:pPr>
      <w:autoSpaceDE/>
      <w:autoSpaceDN/>
    </w:pPr>
    <w:rPr>
      <w:b/>
      <w:bCs/>
    </w:rPr>
  </w:style>
  <w:style w:type="character" w:customStyle="1" w:styleId="AsuntodelcomentarioCar">
    <w:name w:val="Asunto del comentario Car"/>
    <w:link w:val="Asuntodelcomentario"/>
    <w:rsid w:val="00D8428C"/>
    <w:rPr>
      <w:rFonts w:ascii="Arial" w:hAnsi="Arial" w:cs="Arial"/>
      <w:b/>
      <w:bCs/>
      <w:color w:val="000000"/>
      <w:lang w:val="es-ES" w:eastAsia="es-ES"/>
    </w:rPr>
  </w:style>
  <w:style w:type="character" w:customStyle="1" w:styleId="TextoindependienteCar">
    <w:name w:val="Texto independiente Car"/>
    <w:link w:val="Textoindependiente"/>
    <w:rsid w:val="00D4792D"/>
    <w:rPr>
      <w:sz w:val="24"/>
      <w:lang w:val="es-ES" w:eastAsia="es-ES"/>
    </w:rPr>
  </w:style>
  <w:style w:type="paragraph" w:customStyle="1" w:styleId="p31">
    <w:name w:val="p31"/>
    <w:basedOn w:val="Normal"/>
    <w:rsid w:val="00D4792D"/>
    <w:pPr>
      <w:widowControl w:val="0"/>
      <w:overflowPunct w:val="0"/>
      <w:autoSpaceDE w:val="0"/>
      <w:autoSpaceDN w:val="0"/>
      <w:adjustRightInd w:val="0"/>
      <w:spacing w:line="278" w:lineRule="auto"/>
      <w:jc w:val="both"/>
    </w:pPr>
    <w:rPr>
      <w:lang w:val="en-US"/>
    </w:rPr>
  </w:style>
  <w:style w:type="paragraph" w:customStyle="1" w:styleId="ecxmsobodytext2">
    <w:name w:val="ecxmsobodytext2"/>
    <w:basedOn w:val="Normal"/>
    <w:rsid w:val="00D4792D"/>
    <w:pPr>
      <w:spacing w:after="324"/>
    </w:pPr>
    <w:rPr>
      <w:szCs w:val="24"/>
      <w:lang w:val="es-CO" w:eastAsia="es-CO"/>
    </w:rPr>
  </w:style>
  <w:style w:type="paragraph" w:customStyle="1" w:styleId="FIRMAS">
    <w:name w:val="FIRMAS"/>
    <w:basedOn w:val="Normal"/>
    <w:rsid w:val="00D4792D"/>
    <w:pPr>
      <w:widowControl w:val="0"/>
      <w:autoSpaceDE w:val="0"/>
      <w:autoSpaceDN w:val="0"/>
      <w:adjustRightInd w:val="0"/>
      <w:spacing w:before="28" w:after="28" w:line="196" w:lineRule="atLeast"/>
      <w:jc w:val="right"/>
    </w:pPr>
    <w:rPr>
      <w:i/>
      <w:iCs/>
      <w:color w:val="000000"/>
      <w:sz w:val="18"/>
      <w:szCs w:val="18"/>
      <w:lang w:val="es-CO" w:eastAsia="es-CO"/>
    </w:rPr>
  </w:style>
  <w:style w:type="character" w:customStyle="1" w:styleId="textonavy">
    <w:name w:val="texto_navy"/>
    <w:rsid w:val="00D4792D"/>
  </w:style>
  <w:style w:type="character" w:styleId="Hipervnculo">
    <w:name w:val="Hyperlink"/>
    <w:uiPriority w:val="99"/>
    <w:unhideWhenUsed/>
    <w:rsid w:val="00D4792D"/>
    <w:rPr>
      <w:color w:val="0000FF"/>
      <w:u w:val="single"/>
    </w:rPr>
  </w:style>
  <w:style w:type="table" w:styleId="Tablaconcuadrcula">
    <w:name w:val="Table Grid"/>
    <w:basedOn w:val="Tablanormal"/>
    <w:rsid w:val="005E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16886"/>
    <w:pPr>
      <w:ind w:left="720"/>
      <w:contextualSpacing/>
    </w:pPr>
    <w:rPr>
      <w:rFonts w:ascii="Cambria" w:eastAsia="MS Mincho" w:hAnsi="Cambria"/>
      <w:szCs w:val="24"/>
      <w:lang w:val="es-ES_tradnl"/>
    </w:rPr>
  </w:style>
  <w:style w:type="character" w:customStyle="1" w:styleId="Ttulo2Car">
    <w:name w:val="Título 2 Car"/>
    <w:link w:val="Ttulo2"/>
    <w:rsid w:val="00112AC7"/>
    <w:rPr>
      <w:rFonts w:ascii="Arial" w:hAnsi="Arial"/>
      <w:b/>
      <w:sz w:val="32"/>
      <w:lang w:val="es-ES_tradnl" w:eastAsia="es-ES"/>
    </w:rPr>
  </w:style>
  <w:style w:type="character" w:customStyle="1" w:styleId="Ttulo3Car">
    <w:name w:val="Título 3 Car"/>
    <w:link w:val="Ttulo3"/>
    <w:rsid w:val="00112AC7"/>
    <w:rPr>
      <w:rFonts w:ascii="Arial" w:hAnsi="Arial"/>
      <w:sz w:val="24"/>
      <w:lang w:val="es-ES_tradnl" w:eastAsia="es-ES"/>
    </w:rPr>
  </w:style>
  <w:style w:type="character" w:customStyle="1" w:styleId="btext">
    <w:name w:val="btext"/>
    <w:basedOn w:val="Fuentedeprrafopredeter"/>
    <w:rsid w:val="00DF0BF0"/>
  </w:style>
  <w:style w:type="character" w:customStyle="1" w:styleId="apple-converted-space">
    <w:name w:val="apple-converted-space"/>
    <w:basedOn w:val="Fuentedeprrafopredeter"/>
    <w:rsid w:val="00DF0BF0"/>
  </w:style>
  <w:style w:type="paragraph" w:styleId="Descripcin">
    <w:name w:val="caption"/>
    <w:basedOn w:val="Normal"/>
    <w:next w:val="Normal"/>
    <w:unhideWhenUsed/>
    <w:qFormat/>
    <w:rsid w:val="00233700"/>
    <w:pPr>
      <w:spacing w:after="200"/>
    </w:pPr>
    <w:rPr>
      <w:i/>
      <w:iCs/>
      <w:color w:val="1F497D" w:themeColor="text2"/>
      <w:sz w:val="18"/>
      <w:szCs w:val="18"/>
    </w:rPr>
  </w:style>
  <w:style w:type="character" w:customStyle="1" w:styleId="Ttulo5Car">
    <w:name w:val="Título 5 Car"/>
    <w:basedOn w:val="Fuentedeprrafopredeter"/>
    <w:link w:val="Ttulo5"/>
    <w:rsid w:val="001D29F9"/>
    <w:rPr>
      <w:b/>
      <w:sz w:val="28"/>
      <w:lang w:val="es-ES" w:eastAsia="es-ES"/>
    </w:rPr>
  </w:style>
  <w:style w:type="character" w:customStyle="1" w:styleId="PiedepginaCar">
    <w:name w:val="Pie de página Car"/>
    <w:basedOn w:val="Fuentedeprrafopredeter"/>
    <w:link w:val="Piedepgina"/>
    <w:rsid w:val="00BD7D83"/>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055">
      <w:bodyDiv w:val="1"/>
      <w:marLeft w:val="0"/>
      <w:marRight w:val="0"/>
      <w:marTop w:val="0"/>
      <w:marBottom w:val="0"/>
      <w:divBdr>
        <w:top w:val="none" w:sz="0" w:space="0" w:color="auto"/>
        <w:left w:val="none" w:sz="0" w:space="0" w:color="auto"/>
        <w:bottom w:val="none" w:sz="0" w:space="0" w:color="auto"/>
        <w:right w:val="none" w:sz="0" w:space="0" w:color="auto"/>
      </w:divBdr>
    </w:div>
    <w:div w:id="88161520">
      <w:bodyDiv w:val="1"/>
      <w:marLeft w:val="0"/>
      <w:marRight w:val="0"/>
      <w:marTop w:val="0"/>
      <w:marBottom w:val="0"/>
      <w:divBdr>
        <w:top w:val="none" w:sz="0" w:space="0" w:color="auto"/>
        <w:left w:val="none" w:sz="0" w:space="0" w:color="auto"/>
        <w:bottom w:val="none" w:sz="0" w:space="0" w:color="auto"/>
        <w:right w:val="none" w:sz="0" w:space="0" w:color="auto"/>
      </w:divBdr>
      <w:divsChild>
        <w:div w:id="584534501">
          <w:marLeft w:val="0"/>
          <w:marRight w:val="0"/>
          <w:marTop w:val="0"/>
          <w:marBottom w:val="0"/>
          <w:divBdr>
            <w:top w:val="none" w:sz="0" w:space="0" w:color="auto"/>
            <w:left w:val="none" w:sz="0" w:space="0" w:color="auto"/>
            <w:bottom w:val="none" w:sz="0" w:space="0" w:color="auto"/>
            <w:right w:val="none" w:sz="0" w:space="0" w:color="auto"/>
          </w:divBdr>
          <w:divsChild>
            <w:div w:id="3883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6599">
      <w:bodyDiv w:val="1"/>
      <w:marLeft w:val="0"/>
      <w:marRight w:val="0"/>
      <w:marTop w:val="0"/>
      <w:marBottom w:val="0"/>
      <w:divBdr>
        <w:top w:val="none" w:sz="0" w:space="0" w:color="auto"/>
        <w:left w:val="none" w:sz="0" w:space="0" w:color="auto"/>
        <w:bottom w:val="none" w:sz="0" w:space="0" w:color="auto"/>
        <w:right w:val="none" w:sz="0" w:space="0" w:color="auto"/>
      </w:divBdr>
      <w:divsChild>
        <w:div w:id="1749382683">
          <w:marLeft w:val="0"/>
          <w:marRight w:val="0"/>
          <w:marTop w:val="0"/>
          <w:marBottom w:val="0"/>
          <w:divBdr>
            <w:top w:val="none" w:sz="0" w:space="0" w:color="auto"/>
            <w:left w:val="none" w:sz="0" w:space="0" w:color="auto"/>
            <w:bottom w:val="none" w:sz="0" w:space="0" w:color="auto"/>
            <w:right w:val="none" w:sz="0" w:space="0" w:color="auto"/>
          </w:divBdr>
          <w:divsChild>
            <w:div w:id="10278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457">
      <w:bodyDiv w:val="1"/>
      <w:marLeft w:val="0"/>
      <w:marRight w:val="0"/>
      <w:marTop w:val="0"/>
      <w:marBottom w:val="0"/>
      <w:divBdr>
        <w:top w:val="none" w:sz="0" w:space="0" w:color="auto"/>
        <w:left w:val="none" w:sz="0" w:space="0" w:color="auto"/>
        <w:bottom w:val="none" w:sz="0" w:space="0" w:color="auto"/>
        <w:right w:val="none" w:sz="0" w:space="0" w:color="auto"/>
      </w:divBdr>
    </w:div>
    <w:div w:id="257520347">
      <w:bodyDiv w:val="1"/>
      <w:marLeft w:val="0"/>
      <w:marRight w:val="0"/>
      <w:marTop w:val="0"/>
      <w:marBottom w:val="0"/>
      <w:divBdr>
        <w:top w:val="none" w:sz="0" w:space="0" w:color="auto"/>
        <w:left w:val="none" w:sz="0" w:space="0" w:color="auto"/>
        <w:bottom w:val="none" w:sz="0" w:space="0" w:color="auto"/>
        <w:right w:val="none" w:sz="0" w:space="0" w:color="auto"/>
      </w:divBdr>
    </w:div>
    <w:div w:id="464354410">
      <w:bodyDiv w:val="1"/>
      <w:marLeft w:val="450"/>
      <w:marRight w:val="0"/>
      <w:marTop w:val="75"/>
      <w:marBottom w:val="0"/>
      <w:divBdr>
        <w:top w:val="none" w:sz="0" w:space="0" w:color="auto"/>
        <w:left w:val="none" w:sz="0" w:space="0" w:color="auto"/>
        <w:bottom w:val="none" w:sz="0" w:space="0" w:color="auto"/>
        <w:right w:val="none" w:sz="0" w:space="0" w:color="auto"/>
      </w:divBdr>
    </w:div>
    <w:div w:id="573856329">
      <w:bodyDiv w:val="1"/>
      <w:marLeft w:val="0"/>
      <w:marRight w:val="0"/>
      <w:marTop w:val="0"/>
      <w:marBottom w:val="0"/>
      <w:divBdr>
        <w:top w:val="none" w:sz="0" w:space="0" w:color="auto"/>
        <w:left w:val="none" w:sz="0" w:space="0" w:color="auto"/>
        <w:bottom w:val="none" w:sz="0" w:space="0" w:color="auto"/>
        <w:right w:val="none" w:sz="0" w:space="0" w:color="auto"/>
      </w:divBdr>
      <w:divsChild>
        <w:div w:id="308216763">
          <w:marLeft w:val="0"/>
          <w:marRight w:val="0"/>
          <w:marTop w:val="0"/>
          <w:marBottom w:val="0"/>
          <w:divBdr>
            <w:top w:val="none" w:sz="0" w:space="0" w:color="auto"/>
            <w:left w:val="none" w:sz="0" w:space="0" w:color="auto"/>
            <w:bottom w:val="none" w:sz="0" w:space="0" w:color="auto"/>
            <w:right w:val="none" w:sz="0" w:space="0" w:color="auto"/>
          </w:divBdr>
          <w:divsChild>
            <w:div w:id="10717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3982">
      <w:bodyDiv w:val="1"/>
      <w:marLeft w:val="0"/>
      <w:marRight w:val="0"/>
      <w:marTop w:val="0"/>
      <w:marBottom w:val="0"/>
      <w:divBdr>
        <w:top w:val="none" w:sz="0" w:space="0" w:color="auto"/>
        <w:left w:val="none" w:sz="0" w:space="0" w:color="auto"/>
        <w:bottom w:val="none" w:sz="0" w:space="0" w:color="auto"/>
        <w:right w:val="none" w:sz="0" w:space="0" w:color="auto"/>
      </w:divBdr>
      <w:divsChild>
        <w:div w:id="1133713193">
          <w:marLeft w:val="0"/>
          <w:marRight w:val="0"/>
          <w:marTop w:val="0"/>
          <w:marBottom w:val="0"/>
          <w:divBdr>
            <w:top w:val="none" w:sz="0" w:space="0" w:color="auto"/>
            <w:left w:val="none" w:sz="0" w:space="0" w:color="auto"/>
            <w:bottom w:val="none" w:sz="0" w:space="0" w:color="auto"/>
            <w:right w:val="none" w:sz="0" w:space="0" w:color="auto"/>
          </w:divBdr>
        </w:div>
        <w:div w:id="75639060">
          <w:marLeft w:val="0"/>
          <w:marRight w:val="0"/>
          <w:marTop w:val="0"/>
          <w:marBottom w:val="0"/>
          <w:divBdr>
            <w:top w:val="none" w:sz="0" w:space="0" w:color="auto"/>
            <w:left w:val="none" w:sz="0" w:space="0" w:color="auto"/>
            <w:bottom w:val="none" w:sz="0" w:space="0" w:color="auto"/>
            <w:right w:val="none" w:sz="0" w:space="0" w:color="auto"/>
          </w:divBdr>
        </w:div>
        <w:div w:id="2035691041">
          <w:marLeft w:val="0"/>
          <w:marRight w:val="0"/>
          <w:marTop w:val="0"/>
          <w:marBottom w:val="0"/>
          <w:divBdr>
            <w:top w:val="none" w:sz="0" w:space="0" w:color="auto"/>
            <w:left w:val="none" w:sz="0" w:space="0" w:color="auto"/>
            <w:bottom w:val="none" w:sz="0" w:space="0" w:color="auto"/>
            <w:right w:val="none" w:sz="0" w:space="0" w:color="auto"/>
          </w:divBdr>
        </w:div>
        <w:div w:id="941034819">
          <w:marLeft w:val="0"/>
          <w:marRight w:val="0"/>
          <w:marTop w:val="0"/>
          <w:marBottom w:val="0"/>
          <w:divBdr>
            <w:top w:val="none" w:sz="0" w:space="0" w:color="auto"/>
            <w:left w:val="none" w:sz="0" w:space="0" w:color="auto"/>
            <w:bottom w:val="none" w:sz="0" w:space="0" w:color="auto"/>
            <w:right w:val="none" w:sz="0" w:space="0" w:color="auto"/>
          </w:divBdr>
        </w:div>
        <w:div w:id="1444959681">
          <w:marLeft w:val="0"/>
          <w:marRight w:val="0"/>
          <w:marTop w:val="0"/>
          <w:marBottom w:val="0"/>
          <w:divBdr>
            <w:top w:val="none" w:sz="0" w:space="0" w:color="auto"/>
            <w:left w:val="none" w:sz="0" w:space="0" w:color="auto"/>
            <w:bottom w:val="none" w:sz="0" w:space="0" w:color="auto"/>
            <w:right w:val="none" w:sz="0" w:space="0" w:color="auto"/>
          </w:divBdr>
        </w:div>
        <w:div w:id="1979794493">
          <w:marLeft w:val="0"/>
          <w:marRight w:val="0"/>
          <w:marTop w:val="0"/>
          <w:marBottom w:val="0"/>
          <w:divBdr>
            <w:top w:val="none" w:sz="0" w:space="0" w:color="auto"/>
            <w:left w:val="none" w:sz="0" w:space="0" w:color="auto"/>
            <w:bottom w:val="none" w:sz="0" w:space="0" w:color="auto"/>
            <w:right w:val="none" w:sz="0" w:space="0" w:color="auto"/>
          </w:divBdr>
        </w:div>
        <w:div w:id="2096779601">
          <w:marLeft w:val="0"/>
          <w:marRight w:val="0"/>
          <w:marTop w:val="0"/>
          <w:marBottom w:val="0"/>
          <w:divBdr>
            <w:top w:val="none" w:sz="0" w:space="0" w:color="auto"/>
            <w:left w:val="none" w:sz="0" w:space="0" w:color="auto"/>
            <w:bottom w:val="none" w:sz="0" w:space="0" w:color="auto"/>
            <w:right w:val="none" w:sz="0" w:space="0" w:color="auto"/>
          </w:divBdr>
        </w:div>
        <w:div w:id="928856433">
          <w:marLeft w:val="0"/>
          <w:marRight w:val="0"/>
          <w:marTop w:val="0"/>
          <w:marBottom w:val="0"/>
          <w:divBdr>
            <w:top w:val="none" w:sz="0" w:space="0" w:color="auto"/>
            <w:left w:val="none" w:sz="0" w:space="0" w:color="auto"/>
            <w:bottom w:val="none" w:sz="0" w:space="0" w:color="auto"/>
            <w:right w:val="none" w:sz="0" w:space="0" w:color="auto"/>
          </w:divBdr>
        </w:div>
        <w:div w:id="793065467">
          <w:marLeft w:val="0"/>
          <w:marRight w:val="0"/>
          <w:marTop w:val="0"/>
          <w:marBottom w:val="0"/>
          <w:divBdr>
            <w:top w:val="none" w:sz="0" w:space="0" w:color="auto"/>
            <w:left w:val="none" w:sz="0" w:space="0" w:color="auto"/>
            <w:bottom w:val="none" w:sz="0" w:space="0" w:color="auto"/>
            <w:right w:val="none" w:sz="0" w:space="0" w:color="auto"/>
          </w:divBdr>
        </w:div>
        <w:div w:id="881096388">
          <w:marLeft w:val="0"/>
          <w:marRight w:val="0"/>
          <w:marTop w:val="0"/>
          <w:marBottom w:val="0"/>
          <w:divBdr>
            <w:top w:val="none" w:sz="0" w:space="0" w:color="auto"/>
            <w:left w:val="none" w:sz="0" w:space="0" w:color="auto"/>
            <w:bottom w:val="none" w:sz="0" w:space="0" w:color="auto"/>
            <w:right w:val="none" w:sz="0" w:space="0" w:color="auto"/>
          </w:divBdr>
        </w:div>
        <w:div w:id="1697846147">
          <w:marLeft w:val="0"/>
          <w:marRight w:val="0"/>
          <w:marTop w:val="0"/>
          <w:marBottom w:val="0"/>
          <w:divBdr>
            <w:top w:val="none" w:sz="0" w:space="0" w:color="auto"/>
            <w:left w:val="none" w:sz="0" w:space="0" w:color="auto"/>
            <w:bottom w:val="none" w:sz="0" w:space="0" w:color="auto"/>
            <w:right w:val="none" w:sz="0" w:space="0" w:color="auto"/>
          </w:divBdr>
        </w:div>
        <w:div w:id="496920280">
          <w:marLeft w:val="0"/>
          <w:marRight w:val="0"/>
          <w:marTop w:val="0"/>
          <w:marBottom w:val="0"/>
          <w:divBdr>
            <w:top w:val="none" w:sz="0" w:space="0" w:color="auto"/>
            <w:left w:val="none" w:sz="0" w:space="0" w:color="auto"/>
            <w:bottom w:val="none" w:sz="0" w:space="0" w:color="auto"/>
            <w:right w:val="none" w:sz="0" w:space="0" w:color="auto"/>
          </w:divBdr>
        </w:div>
        <w:div w:id="132675218">
          <w:marLeft w:val="0"/>
          <w:marRight w:val="0"/>
          <w:marTop w:val="0"/>
          <w:marBottom w:val="0"/>
          <w:divBdr>
            <w:top w:val="none" w:sz="0" w:space="0" w:color="auto"/>
            <w:left w:val="none" w:sz="0" w:space="0" w:color="auto"/>
            <w:bottom w:val="none" w:sz="0" w:space="0" w:color="auto"/>
            <w:right w:val="none" w:sz="0" w:space="0" w:color="auto"/>
          </w:divBdr>
        </w:div>
      </w:divsChild>
    </w:div>
    <w:div w:id="67083556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477306810">
          <w:marLeft w:val="0"/>
          <w:marRight w:val="0"/>
          <w:marTop w:val="0"/>
          <w:marBottom w:val="0"/>
          <w:divBdr>
            <w:top w:val="none" w:sz="0" w:space="0" w:color="auto"/>
            <w:left w:val="none" w:sz="0" w:space="0" w:color="auto"/>
            <w:bottom w:val="none" w:sz="0" w:space="0" w:color="auto"/>
            <w:right w:val="none" w:sz="0" w:space="0" w:color="auto"/>
          </w:divBdr>
        </w:div>
      </w:divsChild>
    </w:div>
    <w:div w:id="781999282">
      <w:bodyDiv w:val="1"/>
      <w:marLeft w:val="0"/>
      <w:marRight w:val="0"/>
      <w:marTop w:val="0"/>
      <w:marBottom w:val="0"/>
      <w:divBdr>
        <w:top w:val="none" w:sz="0" w:space="0" w:color="auto"/>
        <w:left w:val="none" w:sz="0" w:space="0" w:color="auto"/>
        <w:bottom w:val="none" w:sz="0" w:space="0" w:color="auto"/>
        <w:right w:val="none" w:sz="0" w:space="0" w:color="auto"/>
      </w:divBdr>
    </w:div>
    <w:div w:id="819271585">
      <w:bodyDiv w:val="1"/>
      <w:marLeft w:val="0"/>
      <w:marRight w:val="0"/>
      <w:marTop w:val="0"/>
      <w:marBottom w:val="0"/>
      <w:divBdr>
        <w:top w:val="none" w:sz="0" w:space="0" w:color="auto"/>
        <w:left w:val="none" w:sz="0" w:space="0" w:color="auto"/>
        <w:bottom w:val="none" w:sz="0" w:space="0" w:color="auto"/>
        <w:right w:val="none" w:sz="0" w:space="0" w:color="auto"/>
      </w:divBdr>
      <w:divsChild>
        <w:div w:id="845249095">
          <w:marLeft w:val="0"/>
          <w:marRight w:val="0"/>
          <w:marTop w:val="0"/>
          <w:marBottom w:val="0"/>
          <w:divBdr>
            <w:top w:val="none" w:sz="0" w:space="0" w:color="auto"/>
            <w:left w:val="none" w:sz="0" w:space="0" w:color="auto"/>
            <w:bottom w:val="none" w:sz="0" w:space="0" w:color="auto"/>
            <w:right w:val="none" w:sz="0" w:space="0" w:color="auto"/>
          </w:divBdr>
          <w:divsChild>
            <w:div w:id="1887453266">
              <w:marLeft w:val="0"/>
              <w:marRight w:val="0"/>
              <w:marTop w:val="0"/>
              <w:marBottom w:val="0"/>
              <w:divBdr>
                <w:top w:val="none" w:sz="0" w:space="0" w:color="auto"/>
                <w:left w:val="none" w:sz="0" w:space="0" w:color="auto"/>
                <w:bottom w:val="none" w:sz="0" w:space="0" w:color="auto"/>
                <w:right w:val="none" w:sz="0" w:space="0" w:color="auto"/>
              </w:divBdr>
              <w:divsChild>
                <w:div w:id="15605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50299">
      <w:bodyDiv w:val="1"/>
      <w:marLeft w:val="0"/>
      <w:marRight w:val="0"/>
      <w:marTop w:val="0"/>
      <w:marBottom w:val="0"/>
      <w:divBdr>
        <w:top w:val="none" w:sz="0" w:space="0" w:color="auto"/>
        <w:left w:val="none" w:sz="0" w:space="0" w:color="auto"/>
        <w:bottom w:val="none" w:sz="0" w:space="0" w:color="auto"/>
        <w:right w:val="none" w:sz="0" w:space="0" w:color="auto"/>
      </w:divBdr>
    </w:div>
    <w:div w:id="969213384">
      <w:bodyDiv w:val="1"/>
      <w:marLeft w:val="0"/>
      <w:marRight w:val="0"/>
      <w:marTop w:val="0"/>
      <w:marBottom w:val="0"/>
      <w:divBdr>
        <w:top w:val="none" w:sz="0" w:space="0" w:color="auto"/>
        <w:left w:val="none" w:sz="0" w:space="0" w:color="auto"/>
        <w:bottom w:val="none" w:sz="0" w:space="0" w:color="auto"/>
        <w:right w:val="none" w:sz="0" w:space="0" w:color="auto"/>
      </w:divBdr>
    </w:div>
    <w:div w:id="1199467240">
      <w:bodyDiv w:val="1"/>
      <w:marLeft w:val="0"/>
      <w:marRight w:val="0"/>
      <w:marTop w:val="0"/>
      <w:marBottom w:val="0"/>
      <w:divBdr>
        <w:top w:val="none" w:sz="0" w:space="0" w:color="auto"/>
        <w:left w:val="none" w:sz="0" w:space="0" w:color="auto"/>
        <w:bottom w:val="none" w:sz="0" w:space="0" w:color="auto"/>
        <w:right w:val="none" w:sz="0" w:space="0" w:color="auto"/>
      </w:divBdr>
    </w:div>
    <w:div w:id="1261571346">
      <w:bodyDiv w:val="1"/>
      <w:marLeft w:val="0"/>
      <w:marRight w:val="0"/>
      <w:marTop w:val="0"/>
      <w:marBottom w:val="0"/>
      <w:divBdr>
        <w:top w:val="none" w:sz="0" w:space="0" w:color="auto"/>
        <w:left w:val="none" w:sz="0" w:space="0" w:color="auto"/>
        <w:bottom w:val="none" w:sz="0" w:space="0" w:color="auto"/>
        <w:right w:val="none" w:sz="0" w:space="0" w:color="auto"/>
      </w:divBdr>
    </w:div>
    <w:div w:id="1381661313">
      <w:bodyDiv w:val="1"/>
      <w:marLeft w:val="0"/>
      <w:marRight w:val="0"/>
      <w:marTop w:val="0"/>
      <w:marBottom w:val="0"/>
      <w:divBdr>
        <w:top w:val="none" w:sz="0" w:space="0" w:color="auto"/>
        <w:left w:val="none" w:sz="0" w:space="0" w:color="auto"/>
        <w:bottom w:val="none" w:sz="0" w:space="0" w:color="auto"/>
        <w:right w:val="none" w:sz="0" w:space="0" w:color="auto"/>
      </w:divBdr>
      <w:divsChild>
        <w:div w:id="417560666">
          <w:marLeft w:val="0"/>
          <w:marRight w:val="0"/>
          <w:marTop w:val="0"/>
          <w:marBottom w:val="0"/>
          <w:divBdr>
            <w:top w:val="none" w:sz="0" w:space="0" w:color="auto"/>
            <w:left w:val="none" w:sz="0" w:space="0" w:color="auto"/>
            <w:bottom w:val="none" w:sz="0" w:space="0" w:color="auto"/>
            <w:right w:val="none" w:sz="0" w:space="0" w:color="auto"/>
          </w:divBdr>
          <w:divsChild>
            <w:div w:id="8631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3641">
      <w:bodyDiv w:val="1"/>
      <w:marLeft w:val="0"/>
      <w:marRight w:val="0"/>
      <w:marTop w:val="0"/>
      <w:marBottom w:val="0"/>
      <w:divBdr>
        <w:top w:val="none" w:sz="0" w:space="0" w:color="auto"/>
        <w:left w:val="none" w:sz="0" w:space="0" w:color="auto"/>
        <w:bottom w:val="none" w:sz="0" w:space="0" w:color="auto"/>
        <w:right w:val="none" w:sz="0" w:space="0" w:color="auto"/>
      </w:divBdr>
      <w:divsChild>
        <w:div w:id="538394093">
          <w:marLeft w:val="0"/>
          <w:marRight w:val="0"/>
          <w:marTop w:val="0"/>
          <w:marBottom w:val="0"/>
          <w:divBdr>
            <w:top w:val="none" w:sz="0" w:space="0" w:color="auto"/>
            <w:left w:val="none" w:sz="0" w:space="0" w:color="auto"/>
            <w:bottom w:val="none" w:sz="0" w:space="0" w:color="auto"/>
            <w:right w:val="none" w:sz="0" w:space="0" w:color="auto"/>
          </w:divBdr>
          <w:divsChild>
            <w:div w:id="1949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3415">
      <w:bodyDiv w:val="1"/>
      <w:marLeft w:val="0"/>
      <w:marRight w:val="0"/>
      <w:marTop w:val="0"/>
      <w:marBottom w:val="0"/>
      <w:divBdr>
        <w:top w:val="none" w:sz="0" w:space="0" w:color="auto"/>
        <w:left w:val="none" w:sz="0" w:space="0" w:color="auto"/>
        <w:bottom w:val="none" w:sz="0" w:space="0" w:color="auto"/>
        <w:right w:val="none" w:sz="0" w:space="0" w:color="auto"/>
      </w:divBdr>
    </w:div>
    <w:div w:id="1791583581">
      <w:bodyDiv w:val="1"/>
      <w:marLeft w:val="0"/>
      <w:marRight w:val="0"/>
      <w:marTop w:val="0"/>
      <w:marBottom w:val="0"/>
      <w:divBdr>
        <w:top w:val="none" w:sz="0" w:space="0" w:color="auto"/>
        <w:left w:val="none" w:sz="0" w:space="0" w:color="auto"/>
        <w:bottom w:val="none" w:sz="0" w:space="0" w:color="auto"/>
        <w:right w:val="none" w:sz="0" w:space="0" w:color="auto"/>
      </w:divBdr>
    </w:div>
    <w:div w:id="1950311941">
      <w:bodyDiv w:val="1"/>
      <w:marLeft w:val="0"/>
      <w:marRight w:val="0"/>
      <w:marTop w:val="0"/>
      <w:marBottom w:val="0"/>
      <w:divBdr>
        <w:top w:val="none" w:sz="0" w:space="0" w:color="auto"/>
        <w:left w:val="none" w:sz="0" w:space="0" w:color="auto"/>
        <w:bottom w:val="none" w:sz="0" w:space="0" w:color="auto"/>
        <w:right w:val="none" w:sz="0" w:space="0" w:color="auto"/>
      </w:divBdr>
    </w:div>
    <w:div w:id="1962834650">
      <w:bodyDiv w:val="1"/>
      <w:marLeft w:val="0"/>
      <w:marRight w:val="0"/>
      <w:marTop w:val="0"/>
      <w:marBottom w:val="0"/>
      <w:divBdr>
        <w:top w:val="none" w:sz="0" w:space="0" w:color="auto"/>
        <w:left w:val="none" w:sz="0" w:space="0" w:color="auto"/>
        <w:bottom w:val="none" w:sz="0" w:space="0" w:color="auto"/>
        <w:right w:val="none" w:sz="0" w:space="0" w:color="auto"/>
      </w:divBdr>
      <w:divsChild>
        <w:div w:id="398480129">
          <w:marLeft w:val="0"/>
          <w:marRight w:val="0"/>
          <w:marTop w:val="0"/>
          <w:marBottom w:val="0"/>
          <w:divBdr>
            <w:top w:val="none" w:sz="0" w:space="0" w:color="auto"/>
            <w:left w:val="none" w:sz="0" w:space="0" w:color="auto"/>
            <w:bottom w:val="none" w:sz="0" w:space="0" w:color="auto"/>
            <w:right w:val="none" w:sz="0" w:space="0" w:color="auto"/>
          </w:divBdr>
          <w:divsChild>
            <w:div w:id="8913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0142">
      <w:bodyDiv w:val="1"/>
      <w:marLeft w:val="0"/>
      <w:marRight w:val="0"/>
      <w:marTop w:val="0"/>
      <w:marBottom w:val="0"/>
      <w:divBdr>
        <w:top w:val="none" w:sz="0" w:space="0" w:color="auto"/>
        <w:left w:val="none" w:sz="0" w:space="0" w:color="auto"/>
        <w:bottom w:val="none" w:sz="0" w:space="0" w:color="auto"/>
        <w:right w:val="none" w:sz="0" w:space="0" w:color="auto"/>
      </w:divBdr>
      <w:divsChild>
        <w:div w:id="2065595510">
          <w:marLeft w:val="0"/>
          <w:marRight w:val="0"/>
          <w:marTop w:val="0"/>
          <w:marBottom w:val="0"/>
          <w:divBdr>
            <w:top w:val="none" w:sz="0" w:space="0" w:color="auto"/>
            <w:left w:val="none" w:sz="0" w:space="0" w:color="auto"/>
            <w:bottom w:val="none" w:sz="0" w:space="0" w:color="auto"/>
            <w:right w:val="none" w:sz="0" w:space="0" w:color="auto"/>
          </w:divBdr>
          <w:divsChild>
            <w:div w:id="3959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4559">
      <w:bodyDiv w:val="1"/>
      <w:marLeft w:val="0"/>
      <w:marRight w:val="0"/>
      <w:marTop w:val="0"/>
      <w:marBottom w:val="0"/>
      <w:divBdr>
        <w:top w:val="none" w:sz="0" w:space="0" w:color="auto"/>
        <w:left w:val="none" w:sz="0" w:space="0" w:color="auto"/>
        <w:bottom w:val="none" w:sz="0" w:space="0" w:color="auto"/>
        <w:right w:val="none" w:sz="0" w:space="0" w:color="auto"/>
      </w:divBdr>
    </w:div>
    <w:div w:id="2070112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cid:image001.png@01D6FADC.2B96A390" TargetMode="External"/><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cid:image001.png@01D6FADC.2B96A390"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3EBC5-A8EA-44C3-B16A-75E1BC6C61B6}">
  <ds:schemaRefs>
    <ds:schemaRef ds:uri="http://schemas.openxmlformats.org/officeDocument/2006/bibliography"/>
  </ds:schemaRefs>
</ds:datastoreItem>
</file>

<file path=customXml/itemProps2.xml><?xml version="1.0" encoding="utf-8"?>
<ds:datastoreItem xmlns:ds="http://schemas.openxmlformats.org/officeDocument/2006/customXml" ds:itemID="{C33DA94E-4404-4967-8826-BA0C1F5C8229}">
  <ds:schemaRefs>
    <ds:schemaRef ds:uri="http://schemas.microsoft.com/office/2006/metadata/properties"/>
    <ds:schemaRef ds:uri="http://schemas.microsoft.com/office/infopath/2007/PartnerControls"/>
    <ds:schemaRef ds:uri="2c585cb4-69c6-475f-afa3-5b9e19db3146"/>
  </ds:schemaRefs>
</ds:datastoreItem>
</file>

<file path=customXml/itemProps3.xml><?xml version="1.0" encoding="utf-8"?>
<ds:datastoreItem xmlns:ds="http://schemas.openxmlformats.org/officeDocument/2006/customXml" ds:itemID="{3AEA217E-CC16-4C75-B22A-F3BB1AB364F6}"/>
</file>

<file path=customXml/itemProps4.xml><?xml version="1.0" encoding="utf-8"?>
<ds:datastoreItem xmlns:ds="http://schemas.openxmlformats.org/officeDocument/2006/customXml" ds:itemID="{672E1867-3851-4ECE-9A4A-9EDB7A6391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2642</Words>
  <Characters>14531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Plantilla Resolución art 6 ley 1001 de 2005 - Individualizacion 1.0</vt:lpstr>
    </vt:vector>
  </TitlesOfParts>
  <Company>Minambiente</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Minambiente</dc:creator>
  <cp:lastModifiedBy>Jeison Alexander Ramirez Sanabria</cp:lastModifiedBy>
  <cp:revision>2</cp:revision>
  <cp:lastPrinted>2018-05-15T14:19:00Z</cp:lastPrinted>
  <dcterms:created xsi:type="dcterms:W3CDTF">2022-02-17T04:00:00Z</dcterms:created>
  <dcterms:modified xsi:type="dcterms:W3CDTF">2022-02-17T04:00:00Z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4625600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